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SVEUČILIŠTE U SPLITU</w:t>
        <w:br w:type="textWrapping"/>
        <w:t xml:space="preserve">FAKULTET ELEKTROTEHNIKE, STROJARSTVA I BRODOGRADNJE</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KORISNIČKA SUČELJA (250)</w:t>
        <w:br w:type="textWrapping"/>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Fonts w:ascii="Arial" w:cs="Arial" w:eastAsia="Arial" w:hAnsi="Arial"/>
          <w:b w:val="1"/>
          <w:i w:val="0"/>
          <w:smallCaps w:val="0"/>
          <w:strike w:val="0"/>
          <w:color w:val="000000"/>
          <w:sz w:val="44"/>
          <w:szCs w:val="44"/>
          <w:u w:val="none"/>
          <w:shd w:fill="auto" w:val="clear"/>
          <w:vertAlign w:val="baseline"/>
          <w:rtl w:val="0"/>
        </w:rPr>
        <w:t xml:space="preserve">GATSBY WEB STRANICA </w:t>
      </w:r>
      <w:r w:rsidDel="00000000" w:rsidR="00000000" w:rsidRPr="00000000">
        <w:rPr>
          <w:rFonts w:ascii="Arial" w:cs="Arial" w:eastAsia="Arial" w:hAnsi="Arial"/>
          <w:b w:val="1"/>
          <w:sz w:val="44"/>
          <w:szCs w:val="44"/>
          <w:rtl w:val="0"/>
        </w:rPr>
        <w:t xml:space="preserve">- STOMATOLOŠKA ORDINACIJA</w:t>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sz w:val="36"/>
          <w:szCs w:val="36"/>
          <w:rtl w:val="0"/>
        </w:rPr>
        <w:t xml:space="preserve">Ivan Bralić</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sz w:val="36"/>
          <w:szCs w:val="36"/>
          <w:rtl w:val="0"/>
        </w:rPr>
        <w:t xml:space="preserve"> Branimir Bilić</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2160" w:right="0" w:firstLine="72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sz w:val="36"/>
          <w:szCs w:val="36"/>
          <w:rtl w:val="0"/>
        </w:rPr>
        <w:t xml:space="preserve">  </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Split, </w:t>
      </w:r>
      <w:r w:rsidDel="00000000" w:rsidR="00000000" w:rsidRPr="00000000">
        <w:rPr>
          <w:rFonts w:ascii="Arial" w:cs="Arial" w:eastAsia="Arial" w:hAnsi="Arial"/>
          <w:b w:val="1"/>
          <w:sz w:val="36"/>
          <w:szCs w:val="36"/>
          <w:rtl w:val="0"/>
        </w:rPr>
        <w:t xml:space="preserve">rujan</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 2020.</w:t>
      </w:r>
      <w:r w:rsidDel="00000000" w:rsidR="00000000" w:rsidRPr="00000000">
        <w:br w:type="page"/>
      </w: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sz w:val="28"/>
          <w:szCs w:val="28"/>
          <w:rtl w:val="0"/>
        </w:rPr>
        <w:t xml:space="preserve">SADRŽAJ</w:t>
      </w:r>
    </w:p>
    <w:sdt>
      <w:sdtPr>
        <w:docPartObj>
          <w:docPartGallery w:val="Table of Contents"/>
          <w:docPartUnique w:val="1"/>
        </w:docPartObj>
      </w:sdtPr>
      <w:sdtContent>
        <w:p w:rsidR="00000000" w:rsidDel="00000000" w:rsidP="00000000" w:rsidRDefault="00000000" w:rsidRPr="00000000" w14:paraId="00000012">
          <w:pPr>
            <w:tabs>
              <w:tab w:val="right" w:pos="9069.511811023625"/>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fakyisdg7s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UVOD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_2fakyisdg7sz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69.51181102362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Očekivani tip korisnika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69.51181102362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Ograničenja sustava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69.51181102362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Zahtjevi sustava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69.511811023625"/>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 FIDELITY PROTOTIP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69.511811023625"/>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FIDELITY PROTOTIP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69.511811023625"/>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EVALUACIJA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69.51181102362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Heuristike iskoristivosti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Podudarnost između sustava i stvarnog svijeta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Konzistencija i standardi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Vidljivost statusa sustava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Korisnička sloboda i kontrola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Sprječavanje grešaka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Detekcija i oporavak od grešaka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Prepoznavanje umjesto prisjećanja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Fleksibilnost i efikasnost korištenja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Estetika i minimalistički dizajn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Pomoć i dokumentacija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69.51181102362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CRAP principi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Contrast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Repetition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Alignment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Proximity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69.51181102362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Low-level teorije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Fittsov zakon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69.51181102362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Hickov zakon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_2r0uhxc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69.511811023625"/>
            </w:tabs>
            <w:spacing w:after="80"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FINALAN PROJEKT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_25b2l0r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pStyle w:val="Heading1"/>
        <w:rPr/>
      </w:pPr>
      <w:bookmarkStart w:colFirst="0" w:colLast="0" w:name="_f7ptg7qc1hoq" w:id="0"/>
      <w:bookmarkEnd w:id="0"/>
      <w:r w:rsidDel="00000000" w:rsidR="00000000" w:rsidRPr="00000000">
        <w:rPr>
          <w:rtl w:val="0"/>
        </w:rPr>
      </w:r>
    </w:p>
    <w:p w:rsidR="00000000" w:rsidDel="00000000" w:rsidP="00000000" w:rsidRDefault="00000000" w:rsidRPr="00000000" w14:paraId="0000002E">
      <w:pPr>
        <w:pStyle w:val="Heading1"/>
        <w:rPr/>
      </w:pPr>
      <w:bookmarkStart w:colFirst="0" w:colLast="0" w:name="_usmxu57k5ozb" w:id="1"/>
      <w:bookmarkEnd w:id="1"/>
      <w:r w:rsidDel="00000000" w:rsidR="00000000" w:rsidRPr="00000000">
        <w:rPr>
          <w:rtl w:val="0"/>
        </w:rPr>
      </w:r>
    </w:p>
    <w:p w:rsidR="00000000" w:rsidDel="00000000" w:rsidP="00000000" w:rsidRDefault="00000000" w:rsidRPr="00000000" w14:paraId="0000002F">
      <w:pPr>
        <w:pStyle w:val="Heading1"/>
        <w:rPr/>
      </w:pPr>
      <w:bookmarkStart w:colFirst="0" w:colLast="0" w:name="_1etvue3hqrp4" w:id="2"/>
      <w:bookmarkEnd w:id="2"/>
      <w:r w:rsidDel="00000000" w:rsidR="00000000" w:rsidRPr="00000000">
        <w:rPr>
          <w:rtl w:val="0"/>
        </w:rPr>
      </w:r>
    </w:p>
    <w:p w:rsidR="00000000" w:rsidDel="00000000" w:rsidP="00000000" w:rsidRDefault="00000000" w:rsidRPr="00000000" w14:paraId="00000030">
      <w:pPr>
        <w:pStyle w:val="Heading1"/>
        <w:rPr/>
      </w:pPr>
      <w:bookmarkStart w:colFirst="0" w:colLast="0" w:name="_k90ix7umf2lt" w:id="3"/>
      <w:bookmarkEnd w:id="3"/>
      <w:r w:rsidDel="00000000" w:rsidR="00000000" w:rsidRPr="00000000">
        <w:rPr>
          <w:rtl w:val="0"/>
        </w:rPr>
      </w:r>
    </w:p>
    <w:p w:rsidR="00000000" w:rsidDel="00000000" w:rsidP="00000000" w:rsidRDefault="00000000" w:rsidRPr="00000000" w14:paraId="00000031">
      <w:pPr>
        <w:pStyle w:val="Heading1"/>
        <w:rPr/>
      </w:pPr>
      <w:bookmarkStart w:colFirst="0" w:colLast="0" w:name="_ma7crygt3s9w" w:id="4"/>
      <w:bookmarkEnd w:id="4"/>
      <w:r w:rsidDel="00000000" w:rsidR="00000000" w:rsidRPr="00000000">
        <w:rPr>
          <w:rtl w:val="0"/>
        </w:rPr>
      </w:r>
    </w:p>
    <w:p w:rsidR="00000000" w:rsidDel="00000000" w:rsidP="00000000" w:rsidRDefault="00000000" w:rsidRPr="00000000" w14:paraId="00000032">
      <w:pPr>
        <w:pStyle w:val="Heading1"/>
        <w:rPr/>
      </w:pPr>
      <w:bookmarkStart w:colFirst="0" w:colLast="0" w:name="_70tfgixnvvlk" w:id="5"/>
      <w:bookmarkEnd w:id="5"/>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ind w:left="0" w:firstLine="0"/>
        <w:rPr/>
      </w:pPr>
      <w:bookmarkStart w:colFirst="0" w:colLast="0" w:name="_f847u26bcyhj" w:id="6"/>
      <w:bookmarkEnd w:id="6"/>
      <w:r w:rsidDel="00000000" w:rsidR="00000000" w:rsidRPr="00000000">
        <w:rPr>
          <w:rtl w:val="0"/>
        </w:rPr>
      </w:r>
    </w:p>
    <w:p w:rsidR="00000000" w:rsidDel="00000000" w:rsidP="00000000" w:rsidRDefault="00000000" w:rsidRPr="00000000" w14:paraId="00000038">
      <w:pPr>
        <w:pStyle w:val="Heading1"/>
        <w:ind w:left="0" w:firstLine="0"/>
        <w:rPr/>
      </w:pPr>
      <w:bookmarkStart w:colFirst="0" w:colLast="0" w:name="_jgr65hs2wenp" w:id="7"/>
      <w:bookmarkEnd w:id="7"/>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rPr/>
      </w:pPr>
      <w:bookmarkStart w:colFirst="0" w:colLast="0" w:name="_2fakyisdg7sz" w:id="8"/>
      <w:bookmarkEnd w:id="8"/>
      <w:r w:rsidDel="00000000" w:rsidR="00000000" w:rsidRPr="00000000">
        <w:rPr>
          <w:rtl w:val="0"/>
        </w:rPr>
        <w:t xml:space="preserve">UVOD</w:t>
      </w:r>
    </w:p>
    <w:p w:rsidR="00000000" w:rsidDel="00000000" w:rsidP="00000000" w:rsidRDefault="00000000" w:rsidRPr="00000000" w14:paraId="0000003B">
      <w:pPr>
        <w:rPr/>
      </w:pPr>
      <w:r w:rsidDel="00000000" w:rsidR="00000000" w:rsidRPr="00000000">
        <w:rPr>
          <w:rtl w:val="0"/>
        </w:rPr>
        <w:t xml:space="preserve">Stomatolozi znaju koliko je osmijeh dragocjen, zato se brinu da Vaš osmijeh zablista lijepim zubima. Web stranica Dentech - stomatološka ordinacija približava korisniku potpunu stomatološku uslugu na jednom mjestu. Ideja je primarno olakšati rezervaciju termina korisniku. Uz nekoliko klikova korisnik može saznati usluge koje ordinacija pruža, obavijesti na blogu, lokaciju ordinacije i sl.</w:t>
      </w:r>
    </w:p>
    <w:p w:rsidR="00000000" w:rsidDel="00000000" w:rsidP="00000000" w:rsidRDefault="00000000" w:rsidRPr="00000000" w14:paraId="0000003C">
      <w:pPr>
        <w:pStyle w:val="Heading2"/>
        <w:numPr>
          <w:ilvl w:val="1"/>
          <w:numId w:val="2"/>
        </w:numPr>
        <w:ind w:left="576" w:hanging="576"/>
        <w:rPr/>
      </w:pPr>
      <w:bookmarkStart w:colFirst="0" w:colLast="0" w:name="_30j0zll" w:id="9"/>
      <w:bookmarkEnd w:id="9"/>
      <w:r w:rsidDel="00000000" w:rsidR="00000000" w:rsidRPr="00000000">
        <w:rPr>
          <w:rtl w:val="0"/>
        </w:rPr>
        <w:t xml:space="preserve">Očekivani tip korisnika</w:t>
      </w:r>
    </w:p>
    <w:p w:rsidR="00000000" w:rsidDel="00000000" w:rsidP="00000000" w:rsidRDefault="00000000" w:rsidRPr="00000000" w14:paraId="0000003D">
      <w:pPr>
        <w:rPr/>
      </w:pPr>
      <w:r w:rsidDel="00000000" w:rsidR="00000000" w:rsidRPr="00000000">
        <w:rPr>
          <w:rtl w:val="0"/>
        </w:rPr>
        <w:t xml:space="preserve">Web stranica je namijenjena širokom krugu korisnika različitih informatičkih vještina i različite informatičke opreme. Jednostavnost i intuitivnost stranice omogućuje ispodprosječnom korinsiku različite životne dobi lako snalaženje na stranici.</w:t>
      </w:r>
    </w:p>
    <w:p w:rsidR="00000000" w:rsidDel="00000000" w:rsidP="00000000" w:rsidRDefault="00000000" w:rsidRPr="00000000" w14:paraId="0000003E">
      <w:pPr>
        <w:pStyle w:val="Heading2"/>
        <w:numPr>
          <w:ilvl w:val="1"/>
          <w:numId w:val="2"/>
        </w:numPr>
        <w:ind w:left="576" w:hanging="576"/>
        <w:rPr/>
      </w:pPr>
      <w:bookmarkStart w:colFirst="0" w:colLast="0" w:name="_1fob9te" w:id="10"/>
      <w:bookmarkEnd w:id="10"/>
      <w:r w:rsidDel="00000000" w:rsidR="00000000" w:rsidRPr="00000000">
        <w:rPr>
          <w:rtl w:val="0"/>
        </w:rPr>
        <w:t xml:space="preserve">Ograničenja sustava</w:t>
      </w:r>
    </w:p>
    <w:p w:rsidR="00000000" w:rsidDel="00000000" w:rsidP="00000000" w:rsidRDefault="00000000" w:rsidRPr="00000000" w14:paraId="0000003F">
      <w:pPr>
        <w:rPr/>
      </w:pPr>
      <w:r w:rsidDel="00000000" w:rsidR="00000000" w:rsidRPr="00000000">
        <w:rPr>
          <w:rtl w:val="0"/>
        </w:rPr>
        <w:t xml:space="preserve">Za korištenje web stranice potreban je uređaj (računalo ili mobilni uređaj) te pristup Internetu.</w:t>
      </w:r>
    </w:p>
    <w:p w:rsidR="00000000" w:rsidDel="00000000" w:rsidP="00000000" w:rsidRDefault="00000000" w:rsidRPr="00000000" w14:paraId="00000040">
      <w:pPr>
        <w:pStyle w:val="Heading2"/>
        <w:numPr>
          <w:ilvl w:val="1"/>
          <w:numId w:val="2"/>
        </w:numPr>
        <w:ind w:left="576" w:hanging="576"/>
        <w:rPr/>
      </w:pPr>
      <w:bookmarkStart w:colFirst="0" w:colLast="0" w:name="_3znysh7" w:id="11"/>
      <w:bookmarkEnd w:id="11"/>
      <w:r w:rsidDel="00000000" w:rsidR="00000000" w:rsidRPr="00000000">
        <w:rPr>
          <w:rtl w:val="0"/>
        </w:rPr>
        <w:t xml:space="preserve">Zahtjevi sustava</w:t>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Vaša aplikacija će se koristiti iz web preglednika</w:t>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Aplikacija će se koristiti na uređajima različite veličine (smartphones, tableti, laptopi i desktop računala)</w:t>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Korisnik može pretraživati/filtrirati produkte ili usluge</w:t>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Broj produkata/usluga koje nudite putem web aplikacije veći je od 20</w:t>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Korisnik će koristiti aplikaciju kao gost ili će se logirati u vlastiti profil</w:t>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Broj javnih stranica (one stranice koje ne zahtijevaju logiranje u sustav) je 5</w:t>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Jedna od javnih stranica je blog (blog mora sadržavati minimalno 20 postova koje mogu uključivati slike, videa, code snippet-e)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numPr>
          <w:ilvl w:val="0"/>
          <w:numId w:val="2"/>
        </w:numPr>
        <w:ind w:left="432" w:hanging="432"/>
        <w:rPr/>
      </w:pPr>
      <w:bookmarkStart w:colFirst="0" w:colLast="0" w:name="_2et92p0" w:id="12"/>
      <w:bookmarkEnd w:id="12"/>
      <w:r w:rsidDel="00000000" w:rsidR="00000000" w:rsidRPr="00000000">
        <w:rPr>
          <w:rtl w:val="0"/>
        </w:rPr>
        <w:t xml:space="preserve">LOW FIDELITY PROTOTIP</w:t>
      </w:r>
    </w:p>
    <w:p w:rsidR="00000000" w:rsidDel="00000000" w:rsidP="00000000" w:rsidRDefault="00000000" w:rsidRPr="00000000" w14:paraId="0000004B">
      <w:pPr>
        <w:rPr/>
      </w:pPr>
      <w:r w:rsidDel="00000000" w:rsidR="00000000" w:rsidRPr="00000000">
        <w:rPr>
          <w:rtl w:val="0"/>
        </w:rPr>
        <w:t xml:space="preserve">Prvi korak izrade web stranice je izrada </w:t>
      </w:r>
      <w:r w:rsidDel="00000000" w:rsidR="00000000" w:rsidRPr="00000000">
        <w:rPr>
          <w:i w:val="1"/>
          <w:rtl w:val="0"/>
        </w:rPr>
        <w:t xml:space="preserve">low fidelity</w:t>
      </w:r>
      <w:r w:rsidDel="00000000" w:rsidR="00000000" w:rsidRPr="00000000">
        <w:rPr>
          <w:rtl w:val="0"/>
        </w:rPr>
        <w:t xml:space="preserve"> prototipa čija je namjena prikaz osnovnog koncepta web stranice.</w:t>
      </w:r>
    </w:p>
    <w:p w:rsidR="00000000" w:rsidDel="00000000" w:rsidP="00000000" w:rsidRDefault="00000000" w:rsidRPr="00000000" w14:paraId="0000004C">
      <w:pPr>
        <w:rPr/>
      </w:pPr>
      <w:r w:rsidDel="00000000" w:rsidR="00000000" w:rsidRPr="00000000">
        <w:rPr>
          <w:rtl w:val="0"/>
        </w:rPr>
        <w:t xml:space="preserve">U nastavku su prikazani </w:t>
      </w:r>
      <w:r w:rsidDel="00000000" w:rsidR="00000000" w:rsidRPr="00000000">
        <w:rPr>
          <w:i w:val="1"/>
          <w:rtl w:val="0"/>
        </w:rPr>
        <w:t xml:space="preserve">low fidelity</w:t>
      </w:r>
      <w:r w:rsidDel="00000000" w:rsidR="00000000" w:rsidRPr="00000000">
        <w:rPr>
          <w:rtl w:val="0"/>
        </w:rPr>
        <w:t xml:space="preserve"> prototipovi za desktop i mobilnu verziju stranice izrađeni u dizajn alatuFigma.</w:t>
      </w:r>
    </w:p>
    <w:p w:rsidR="00000000" w:rsidDel="00000000" w:rsidP="00000000" w:rsidRDefault="00000000" w:rsidRPr="00000000" w14:paraId="0000004D">
      <w:pPr>
        <w:keepNext w:val="1"/>
        <w:rPr/>
      </w:pPr>
      <w:r w:rsidDel="00000000" w:rsidR="00000000" w:rsidRPr="00000000">
        <w:rPr/>
        <w:drawing>
          <wp:inline distB="114300" distT="114300" distL="114300" distR="114300">
            <wp:extent cx="5269865" cy="3550225"/>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269865" cy="35502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tyjcwt" w:id="13"/>
      <w:bookmarkEnd w:id="1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 fidelity prototip za stranicu </w:t>
      </w:r>
      <w:r w:rsidDel="00000000" w:rsidR="00000000" w:rsidRPr="00000000">
        <w:rPr>
          <w:i w:val="1"/>
          <w:rtl w:val="0"/>
        </w:rPr>
        <w:t xml:space="preserve">“O nama”</w:t>
      </w:r>
      <w:r w:rsidDel="00000000" w:rsidR="00000000" w:rsidRPr="00000000">
        <w:rPr>
          <w:rtl w:val="0"/>
        </w:rPr>
      </w:r>
    </w:p>
    <w:p w:rsidR="00000000" w:rsidDel="00000000" w:rsidP="00000000" w:rsidRDefault="00000000" w:rsidRPr="00000000" w14:paraId="0000004F">
      <w:pPr>
        <w:keepNext w:val="1"/>
        <w:rPr/>
      </w:pPr>
      <w:r w:rsidDel="00000000" w:rsidR="00000000" w:rsidRPr="00000000">
        <w:rPr/>
        <w:drawing>
          <wp:inline distB="114300" distT="114300" distL="114300" distR="114300">
            <wp:extent cx="5483116" cy="3662045"/>
            <wp:effectExtent b="0" l="0" r="0" t="0"/>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483116" cy="366204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dy6vkm" w:id="14"/>
      <w:bookmarkEnd w:id="1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 fidelity prototip </w:t>
      </w:r>
      <w:r w:rsidDel="00000000" w:rsidR="00000000" w:rsidRPr="00000000">
        <w:rPr>
          <w:i w:val="1"/>
          <w:rtl w:val="0"/>
        </w:rPr>
        <w:t xml:space="preserve">za stranicu “Usluge”</w:t>
      </w:r>
      <w:r w:rsidDel="00000000" w:rsidR="00000000" w:rsidRPr="00000000">
        <w:rPr>
          <w:rtl w:val="0"/>
        </w:rPr>
      </w:r>
    </w:p>
    <w:p w:rsidR="00000000" w:rsidDel="00000000" w:rsidP="00000000" w:rsidRDefault="00000000" w:rsidRPr="00000000" w14:paraId="00000051">
      <w:pPr>
        <w:keepNext w:val="1"/>
        <w:rPr/>
      </w:pPr>
      <w:r w:rsidDel="00000000" w:rsidR="00000000" w:rsidRPr="00000000">
        <w:rPr/>
        <w:drawing>
          <wp:inline distB="114300" distT="114300" distL="114300" distR="114300">
            <wp:extent cx="5759140" cy="3873500"/>
            <wp:effectExtent b="0" l="0" r="0" t="0"/>
            <wp:docPr id="40"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5914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t3h5sf" w:id="15"/>
      <w:bookmarkEnd w:id="1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 fidelity prototip za</w:t>
      </w:r>
      <w:r w:rsidDel="00000000" w:rsidR="00000000" w:rsidRPr="00000000">
        <w:rPr>
          <w:i w:val="1"/>
          <w:rtl w:val="0"/>
        </w:rPr>
        <w:t xml:space="preserve"> stranicu “Kontakt”</w:t>
      </w:r>
      <w:r w:rsidDel="00000000" w:rsidR="00000000" w:rsidRPr="00000000">
        <w:rPr>
          <w:rtl w:val="0"/>
        </w:rPr>
      </w:r>
    </w:p>
    <w:p w:rsidR="00000000" w:rsidDel="00000000" w:rsidP="00000000" w:rsidRDefault="00000000" w:rsidRPr="00000000" w14:paraId="00000053">
      <w:pPr>
        <w:keepNext w:val="1"/>
        <w:rPr/>
      </w:pPr>
      <w:r w:rsidDel="00000000" w:rsidR="00000000" w:rsidRPr="00000000">
        <w:rPr/>
        <w:drawing>
          <wp:inline distB="114300" distT="114300" distL="114300" distR="114300">
            <wp:extent cx="5759140" cy="3822700"/>
            <wp:effectExtent b="0" l="0" r="0" t="0"/>
            <wp:docPr id="1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591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d34og8" w:id="16"/>
      <w:bookmarkEnd w:id="1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 fidelity prototip </w:t>
      </w:r>
      <w:r w:rsidDel="00000000" w:rsidR="00000000" w:rsidRPr="00000000">
        <w:rPr>
          <w:i w:val="1"/>
          <w:rtl w:val="0"/>
        </w:rPr>
        <w:t xml:space="preserve">stranicu “Blog”</w:t>
      </w:r>
      <w:r w:rsidDel="00000000" w:rsidR="00000000" w:rsidRPr="00000000">
        <w:rPr>
          <w:rtl w:val="0"/>
        </w:rPr>
      </w:r>
    </w:p>
    <w:p w:rsidR="00000000" w:rsidDel="00000000" w:rsidP="00000000" w:rsidRDefault="00000000" w:rsidRPr="00000000" w14:paraId="00000055">
      <w:pPr>
        <w:keepNext w:val="1"/>
        <w:rPr/>
      </w:pPr>
      <w:r w:rsidDel="00000000" w:rsidR="00000000" w:rsidRPr="00000000">
        <w:rPr/>
        <w:drawing>
          <wp:inline distB="114300" distT="114300" distL="114300" distR="114300">
            <wp:extent cx="5759140" cy="3873500"/>
            <wp:effectExtent b="0" l="0" r="0" t="0"/>
            <wp:docPr id="2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5914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s8eyo1" w:id="17"/>
      <w:bookmarkEnd w:id="1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 fidelity prototip </w:t>
      </w:r>
      <w:r w:rsidDel="00000000" w:rsidR="00000000" w:rsidRPr="00000000">
        <w:rPr>
          <w:i w:val="1"/>
          <w:rtl w:val="0"/>
        </w:rPr>
        <w:t xml:space="preserve">stranicu “Prijava”</w:t>
      </w:r>
      <w:r w:rsidDel="00000000" w:rsidR="00000000" w:rsidRPr="00000000">
        <w:rPr>
          <w:rtl w:val="0"/>
        </w:rPr>
      </w:r>
    </w:p>
    <w:p w:rsidR="00000000" w:rsidDel="00000000" w:rsidP="00000000" w:rsidRDefault="00000000" w:rsidRPr="00000000" w14:paraId="00000057">
      <w:pPr>
        <w:keepNext w:val="1"/>
        <w:rPr/>
      </w:pPr>
      <w:r w:rsidDel="00000000" w:rsidR="00000000" w:rsidRPr="00000000">
        <w:rPr/>
        <w:drawing>
          <wp:inline distB="114300" distT="114300" distL="114300" distR="114300">
            <wp:extent cx="5759140" cy="3860800"/>
            <wp:effectExtent b="0" l="0" r="0" t="0"/>
            <wp:docPr id="2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591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7dp8vu" w:id="18"/>
      <w:bookmarkEnd w:id="1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 fidelity prototip za</w:t>
      </w:r>
      <w:r w:rsidDel="00000000" w:rsidR="00000000" w:rsidRPr="00000000">
        <w:rPr>
          <w:i w:val="1"/>
          <w:rtl w:val="0"/>
        </w:rPr>
        <w:t xml:space="preserve"> stranicu “Profil”</w:t>
      </w:r>
      <w:r w:rsidDel="00000000" w:rsidR="00000000" w:rsidRPr="00000000">
        <w:rPr>
          <w:rtl w:val="0"/>
        </w:rPr>
      </w:r>
    </w:p>
    <w:p w:rsidR="00000000" w:rsidDel="00000000" w:rsidP="00000000" w:rsidRDefault="00000000" w:rsidRPr="00000000" w14:paraId="00000059">
      <w:pPr>
        <w:keepNext w:val="1"/>
        <w:rPr/>
      </w:pPr>
      <w:r w:rsidDel="00000000" w:rsidR="00000000" w:rsidRPr="00000000">
        <w:rPr/>
        <w:drawing>
          <wp:inline distB="114300" distT="114300" distL="114300" distR="114300">
            <wp:extent cx="5759140" cy="38481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591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rdcrjn" w:id="19"/>
      <w:bookmarkEnd w:id="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Low fidelity prototip za </w:t>
      </w:r>
      <w:r w:rsidDel="00000000" w:rsidR="00000000" w:rsidRPr="00000000">
        <w:rPr>
          <w:i w:val="1"/>
          <w:rtl w:val="0"/>
        </w:rPr>
        <w:t xml:space="preserve">stranicu “Anketa”</w:t>
      </w:r>
      <w:r w:rsidDel="00000000" w:rsidR="00000000" w:rsidRPr="00000000">
        <w:rPr>
          <w:rtl w:val="0"/>
        </w:rPr>
      </w:r>
    </w:p>
    <w:p w:rsidR="00000000" w:rsidDel="00000000" w:rsidP="00000000" w:rsidRDefault="00000000" w:rsidRPr="00000000" w14:paraId="0000005B">
      <w:pPr>
        <w:keepNext w:val="1"/>
        <w:rPr/>
      </w:pPr>
      <w:r w:rsidDel="00000000" w:rsidR="00000000" w:rsidRPr="00000000">
        <w:rPr/>
        <w:drawing>
          <wp:inline distB="114300" distT="114300" distL="114300" distR="114300">
            <wp:extent cx="5506085" cy="3524250"/>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50608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i w:val="1"/>
        </w:rPr>
      </w:pPr>
      <w:bookmarkStart w:colFirst="0" w:colLast="0" w:name="_26in1rg" w:id="20"/>
      <w:bookmarkEnd w:id="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 fidelity za </w:t>
      </w:r>
      <w:r w:rsidDel="00000000" w:rsidR="00000000" w:rsidRPr="00000000">
        <w:rPr>
          <w:i w:val="1"/>
          <w:rtl w:val="0"/>
        </w:rPr>
        <w:t xml:space="preserve">stranicu “Termin”</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i w:val="1"/>
        </w:rPr>
      </w:pPr>
      <w:bookmarkStart w:colFirst="0" w:colLast="0" w:name="_f5pmf6qparb6" w:id="21"/>
      <w:bookmarkEnd w:id="21"/>
      <w:r w:rsidDel="00000000" w:rsidR="00000000" w:rsidRPr="00000000">
        <w:rPr>
          <w:i w:val="1"/>
        </w:rPr>
        <w:drawing>
          <wp:inline distB="114300" distT="114300" distL="114300" distR="114300">
            <wp:extent cx="5509732" cy="3651254"/>
            <wp:effectExtent b="0" l="0" r="0" t="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509732" cy="365125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i w:val="1"/>
        </w:rPr>
      </w:pPr>
      <w:bookmarkStart w:colFirst="0" w:colLast="0" w:name="_mv7o6fseylvp" w:id="22"/>
      <w:bookmarkEnd w:id="22"/>
      <w:r w:rsidDel="00000000" w:rsidR="00000000" w:rsidRPr="00000000">
        <w:rPr>
          <w:i w:val="1"/>
          <w:rtl w:val="0"/>
        </w:rPr>
        <w:t xml:space="preserve">Low fidelity za stranicu “Cjenik”</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2319810" cy="3386923"/>
            <wp:effectExtent b="0" l="0" r="0" t="0"/>
            <wp:docPr id="1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319810" cy="338692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i w:val="1"/>
        </w:rPr>
      </w:pPr>
      <w:bookmarkStart w:colFirst="0" w:colLast="0" w:name="_mv7o6fseylvp" w:id="22"/>
      <w:bookmarkEnd w:id="22"/>
      <w:r w:rsidDel="00000000" w:rsidR="00000000" w:rsidRPr="00000000">
        <w:rPr>
          <w:i w:val="1"/>
          <w:rtl w:val="0"/>
        </w:rPr>
        <w:t xml:space="preserve">Low fidelity za stranicu “O nama-mobile”</w:t>
      </w:r>
    </w:p>
    <w:p w:rsidR="00000000" w:rsidDel="00000000" w:rsidP="00000000" w:rsidRDefault="00000000" w:rsidRPr="00000000" w14:paraId="00000061">
      <w:pPr>
        <w:jc w:val="center"/>
        <w:rPr>
          <w:i w:val="1"/>
        </w:rPr>
      </w:pPr>
      <w:bookmarkStart w:colFirst="0" w:colLast="0" w:name="_jskz3jo9srze" w:id="23"/>
      <w:bookmarkEnd w:id="23"/>
      <w:r w:rsidDel="00000000" w:rsidR="00000000" w:rsidRPr="00000000">
        <w:rPr>
          <w:i w:val="1"/>
        </w:rPr>
        <w:drawing>
          <wp:inline distB="114300" distT="114300" distL="114300" distR="114300">
            <wp:extent cx="2637552" cy="3591560"/>
            <wp:effectExtent b="0" l="0" r="0" t="0"/>
            <wp:docPr id="30"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2637552" cy="359156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i w:val="1"/>
        </w:rPr>
      </w:pPr>
      <w:bookmarkStart w:colFirst="0" w:colLast="0" w:name="_mv7o6fseylvp" w:id="22"/>
      <w:bookmarkEnd w:id="22"/>
      <w:r w:rsidDel="00000000" w:rsidR="00000000" w:rsidRPr="00000000">
        <w:rPr>
          <w:i w:val="1"/>
          <w:rtl w:val="0"/>
        </w:rPr>
        <w:t xml:space="preserve">Low fidelity za stranicu “Usluge-mobile”</w:t>
      </w:r>
    </w:p>
    <w:p w:rsidR="00000000" w:rsidDel="00000000" w:rsidP="00000000" w:rsidRDefault="00000000" w:rsidRPr="00000000" w14:paraId="00000063">
      <w:pPr>
        <w:jc w:val="center"/>
        <w:rPr>
          <w:i w:val="1"/>
        </w:rPr>
      </w:pPr>
      <w:bookmarkStart w:colFirst="0" w:colLast="0" w:name="_3vwfn5r0euir" w:id="24"/>
      <w:bookmarkEnd w:id="24"/>
      <w:r w:rsidDel="00000000" w:rsidR="00000000" w:rsidRPr="00000000">
        <w:rPr>
          <w:i w:val="1"/>
        </w:rPr>
        <w:drawing>
          <wp:inline distB="114300" distT="114300" distL="114300" distR="114300">
            <wp:extent cx="2505555" cy="3494075"/>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505555" cy="34940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i w:val="1"/>
        </w:rPr>
      </w:pPr>
      <w:bookmarkStart w:colFirst="0" w:colLast="0" w:name="_mv7o6fseylvp" w:id="22"/>
      <w:bookmarkEnd w:id="22"/>
      <w:r w:rsidDel="00000000" w:rsidR="00000000" w:rsidRPr="00000000">
        <w:rPr>
          <w:i w:val="1"/>
          <w:rtl w:val="0"/>
        </w:rPr>
        <w:t xml:space="preserve">Low fidelity za stranicu “Kontakt-mobile”</w:t>
      </w:r>
    </w:p>
    <w:p w:rsidR="00000000" w:rsidDel="00000000" w:rsidP="00000000" w:rsidRDefault="00000000" w:rsidRPr="00000000" w14:paraId="00000065">
      <w:pPr>
        <w:jc w:val="center"/>
        <w:rPr>
          <w:i w:val="1"/>
        </w:rPr>
      </w:pPr>
      <w:bookmarkStart w:colFirst="0" w:colLast="0" w:name="_24irjaqwezlb" w:id="25"/>
      <w:bookmarkEnd w:id="25"/>
      <w:r w:rsidDel="00000000" w:rsidR="00000000" w:rsidRPr="00000000">
        <w:rPr>
          <w:i w:val="1"/>
        </w:rPr>
        <w:drawing>
          <wp:inline distB="114300" distT="114300" distL="114300" distR="114300">
            <wp:extent cx="2532816" cy="3610610"/>
            <wp:effectExtent b="0" l="0" r="0" t="0"/>
            <wp:docPr id="34"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532816" cy="361061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i w:val="1"/>
        </w:rPr>
      </w:pPr>
      <w:bookmarkStart w:colFirst="0" w:colLast="0" w:name="_mv7o6fseylvp" w:id="22"/>
      <w:bookmarkEnd w:id="22"/>
      <w:r w:rsidDel="00000000" w:rsidR="00000000" w:rsidRPr="00000000">
        <w:rPr>
          <w:i w:val="1"/>
          <w:rtl w:val="0"/>
        </w:rPr>
        <w:t xml:space="preserve">Slika  Low fidelity za stranicu “Blog-mobile”</w:t>
      </w:r>
    </w:p>
    <w:p w:rsidR="00000000" w:rsidDel="00000000" w:rsidP="00000000" w:rsidRDefault="00000000" w:rsidRPr="00000000" w14:paraId="00000067">
      <w:pPr>
        <w:jc w:val="center"/>
        <w:rPr>
          <w:i w:val="1"/>
        </w:rPr>
      </w:pPr>
      <w:bookmarkStart w:colFirst="0" w:colLast="0" w:name="_bxp4m6rpa7fs" w:id="26"/>
      <w:bookmarkEnd w:id="26"/>
      <w:r w:rsidDel="00000000" w:rsidR="00000000" w:rsidRPr="00000000">
        <w:rPr>
          <w:i w:val="1"/>
        </w:rPr>
        <w:drawing>
          <wp:inline distB="114300" distT="114300" distL="114300" distR="114300">
            <wp:extent cx="2497616" cy="3583940"/>
            <wp:effectExtent b="0" l="0" r="0" t="0"/>
            <wp:docPr id="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497616" cy="358394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i w:val="1"/>
        </w:rPr>
      </w:pPr>
      <w:bookmarkStart w:colFirst="0" w:colLast="0" w:name="_mv7o6fseylvp" w:id="22"/>
      <w:bookmarkEnd w:id="22"/>
      <w:r w:rsidDel="00000000" w:rsidR="00000000" w:rsidRPr="00000000">
        <w:rPr>
          <w:i w:val="1"/>
          <w:rtl w:val="0"/>
        </w:rPr>
        <w:t xml:space="preserve">Low fidelity za stranicu “Prijava-mobile”</w:t>
      </w:r>
    </w:p>
    <w:p w:rsidR="00000000" w:rsidDel="00000000" w:rsidP="00000000" w:rsidRDefault="00000000" w:rsidRPr="00000000" w14:paraId="00000069">
      <w:pPr>
        <w:jc w:val="center"/>
        <w:rPr>
          <w:i w:val="1"/>
        </w:rPr>
      </w:pPr>
      <w:bookmarkStart w:colFirst="0" w:colLast="0" w:name="_55i20qgbesku" w:id="27"/>
      <w:bookmarkEnd w:id="27"/>
      <w:r w:rsidDel="00000000" w:rsidR="00000000" w:rsidRPr="00000000">
        <w:rPr>
          <w:i w:val="1"/>
        </w:rPr>
        <w:drawing>
          <wp:inline distB="114300" distT="114300" distL="114300" distR="114300">
            <wp:extent cx="2521936" cy="3637915"/>
            <wp:effectExtent b="0" l="0" r="0" t="0"/>
            <wp:docPr id="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521936" cy="363791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i w:val="1"/>
        </w:rPr>
      </w:pPr>
      <w:bookmarkStart w:colFirst="0" w:colLast="0" w:name="_mv7o6fseylvp" w:id="22"/>
      <w:bookmarkEnd w:id="22"/>
      <w:r w:rsidDel="00000000" w:rsidR="00000000" w:rsidRPr="00000000">
        <w:rPr>
          <w:i w:val="1"/>
          <w:rtl w:val="0"/>
        </w:rPr>
        <w:t xml:space="preserve">Low fidelity za stranicu “Profil-mobile”</w:t>
      </w:r>
    </w:p>
    <w:p w:rsidR="00000000" w:rsidDel="00000000" w:rsidP="00000000" w:rsidRDefault="00000000" w:rsidRPr="00000000" w14:paraId="0000006B">
      <w:pPr>
        <w:jc w:val="center"/>
        <w:rPr>
          <w:i w:val="1"/>
        </w:rPr>
      </w:pPr>
      <w:bookmarkStart w:colFirst="0" w:colLast="0" w:name="_wghllrcyj4xu" w:id="28"/>
      <w:bookmarkEnd w:id="28"/>
      <w:r w:rsidDel="00000000" w:rsidR="00000000" w:rsidRPr="00000000">
        <w:rPr>
          <w:i w:val="1"/>
        </w:rPr>
        <w:drawing>
          <wp:inline distB="114300" distT="114300" distL="114300" distR="114300">
            <wp:extent cx="2482396" cy="3475355"/>
            <wp:effectExtent b="0" l="0" r="0" t="0"/>
            <wp:docPr id="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482396" cy="347535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i w:val="1"/>
        </w:rPr>
      </w:pPr>
      <w:bookmarkStart w:colFirst="0" w:colLast="0" w:name="_mv7o6fseylvp" w:id="22"/>
      <w:bookmarkEnd w:id="22"/>
      <w:r w:rsidDel="00000000" w:rsidR="00000000" w:rsidRPr="00000000">
        <w:rPr>
          <w:i w:val="1"/>
          <w:rtl w:val="0"/>
        </w:rPr>
        <w:t xml:space="preserve">Low fidelity za stranicu “Anketa-mobile”</w:t>
      </w:r>
    </w:p>
    <w:p w:rsidR="00000000" w:rsidDel="00000000" w:rsidP="00000000" w:rsidRDefault="00000000" w:rsidRPr="00000000" w14:paraId="0000006D">
      <w:pPr>
        <w:jc w:val="center"/>
        <w:rPr>
          <w:i w:val="1"/>
        </w:rPr>
      </w:pPr>
      <w:bookmarkStart w:colFirst="0" w:colLast="0" w:name="_gvn2l9ixfjyd" w:id="29"/>
      <w:bookmarkEnd w:id="29"/>
      <w:r w:rsidDel="00000000" w:rsidR="00000000" w:rsidRPr="00000000">
        <w:rPr>
          <w:i w:val="1"/>
        </w:rPr>
        <w:drawing>
          <wp:inline distB="114300" distT="114300" distL="114300" distR="114300">
            <wp:extent cx="2591471" cy="3656330"/>
            <wp:effectExtent b="0" l="0" r="0" t="0"/>
            <wp:docPr id="36"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591471" cy="365633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i w:val="1"/>
        </w:rPr>
      </w:pPr>
      <w:bookmarkStart w:colFirst="0" w:colLast="0" w:name="_mv7o6fseylvp" w:id="22"/>
      <w:bookmarkEnd w:id="22"/>
      <w:r w:rsidDel="00000000" w:rsidR="00000000" w:rsidRPr="00000000">
        <w:rPr>
          <w:i w:val="1"/>
          <w:rtl w:val="0"/>
        </w:rPr>
        <w:t xml:space="preserve">Low fidelity za stranicu “Termin-mobile”</w:t>
      </w:r>
    </w:p>
    <w:p w:rsidR="00000000" w:rsidDel="00000000" w:rsidP="00000000" w:rsidRDefault="00000000" w:rsidRPr="00000000" w14:paraId="0000006F">
      <w:pPr>
        <w:jc w:val="center"/>
        <w:rPr>
          <w:i w:val="1"/>
        </w:rPr>
      </w:pPr>
      <w:bookmarkStart w:colFirst="0" w:colLast="0" w:name="_t5u3ubnew0rq" w:id="30"/>
      <w:bookmarkEnd w:id="30"/>
      <w:r w:rsidDel="00000000" w:rsidR="00000000" w:rsidRPr="00000000">
        <w:rPr>
          <w:i w:val="1"/>
        </w:rPr>
        <w:drawing>
          <wp:inline distB="114300" distT="114300" distL="114300" distR="114300">
            <wp:extent cx="2763520" cy="3910038"/>
            <wp:effectExtent b="0" l="0" r="0" t="0"/>
            <wp:docPr id="39"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2763520" cy="39100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rPr>
      </w:pPr>
      <w:bookmarkStart w:colFirst="0" w:colLast="0" w:name="_mv7o6fseylvp" w:id="22"/>
      <w:bookmarkEnd w:id="22"/>
      <w:r w:rsidDel="00000000" w:rsidR="00000000" w:rsidRPr="00000000">
        <w:rPr>
          <w:i w:val="1"/>
          <w:rtl w:val="0"/>
        </w:rPr>
        <w:t xml:space="preserve">Low fidelity za stranicu “Cjenik-mobile”</w:t>
      </w:r>
    </w:p>
    <w:p w:rsidR="00000000" w:rsidDel="00000000" w:rsidP="00000000" w:rsidRDefault="00000000" w:rsidRPr="00000000" w14:paraId="00000071">
      <w:pPr>
        <w:jc w:val="center"/>
        <w:rPr>
          <w:i w:val="1"/>
        </w:rPr>
      </w:pPr>
      <w:bookmarkStart w:colFirst="0" w:colLast="0" w:name="_9a28ehm37jzd" w:id="31"/>
      <w:bookmarkEnd w:id="31"/>
      <w:r w:rsidDel="00000000" w:rsidR="00000000" w:rsidRPr="00000000">
        <w:rPr>
          <w:rtl w:val="0"/>
        </w:rPr>
      </w:r>
    </w:p>
    <w:p w:rsidR="00000000" w:rsidDel="00000000" w:rsidP="00000000" w:rsidRDefault="00000000" w:rsidRPr="00000000" w14:paraId="00000072">
      <w:pPr>
        <w:pStyle w:val="Heading1"/>
        <w:numPr>
          <w:ilvl w:val="0"/>
          <w:numId w:val="2"/>
        </w:numPr>
        <w:ind w:left="432" w:hanging="432"/>
        <w:rPr/>
      </w:pPr>
      <w:bookmarkStart w:colFirst="0" w:colLast="0" w:name="_lnxbz9" w:id="32"/>
      <w:bookmarkEnd w:id="32"/>
      <w:r w:rsidDel="00000000" w:rsidR="00000000" w:rsidRPr="00000000">
        <w:br w:type="page"/>
      </w:r>
      <w:r w:rsidDel="00000000" w:rsidR="00000000" w:rsidRPr="00000000">
        <w:rPr>
          <w:rtl w:val="0"/>
        </w:rPr>
        <w:t xml:space="preserve">HIGH FIDELITY PROTOTIP</w:t>
      </w:r>
    </w:p>
    <w:p w:rsidR="00000000" w:rsidDel="00000000" w:rsidP="00000000" w:rsidRDefault="00000000" w:rsidRPr="00000000" w14:paraId="00000073">
      <w:pPr>
        <w:rPr/>
      </w:pPr>
      <w:r w:rsidDel="00000000" w:rsidR="00000000" w:rsidRPr="00000000">
        <w:rPr>
          <w:rtl w:val="0"/>
        </w:rPr>
        <w:t xml:space="preserve">Na temelju </w:t>
      </w:r>
      <w:r w:rsidDel="00000000" w:rsidR="00000000" w:rsidRPr="00000000">
        <w:rPr>
          <w:i w:val="1"/>
          <w:rtl w:val="0"/>
        </w:rPr>
        <w:t xml:space="preserve">low fidelity</w:t>
      </w:r>
      <w:r w:rsidDel="00000000" w:rsidR="00000000" w:rsidRPr="00000000">
        <w:rPr>
          <w:rtl w:val="0"/>
        </w:rPr>
        <w:t xml:space="preserve"> prototipa napravljen je i </w:t>
      </w:r>
      <w:r w:rsidDel="00000000" w:rsidR="00000000" w:rsidRPr="00000000">
        <w:rPr>
          <w:i w:val="1"/>
          <w:rtl w:val="0"/>
        </w:rPr>
        <w:t xml:space="preserve">high fidelity</w:t>
      </w:r>
      <w:r w:rsidDel="00000000" w:rsidR="00000000" w:rsidRPr="00000000">
        <w:rPr>
          <w:rtl w:val="0"/>
        </w:rPr>
        <w:t xml:space="preserve"> prototip čija je svrha prikazati stvarni željeni izgled web stranice. Za izradu </w:t>
      </w:r>
      <w:r w:rsidDel="00000000" w:rsidR="00000000" w:rsidRPr="00000000">
        <w:rPr>
          <w:i w:val="1"/>
          <w:rtl w:val="0"/>
        </w:rPr>
        <w:t xml:space="preserve">high fidelity</w:t>
      </w:r>
      <w:r w:rsidDel="00000000" w:rsidR="00000000" w:rsidRPr="00000000">
        <w:rPr>
          <w:rtl w:val="0"/>
        </w:rPr>
        <w:t xml:space="preserve"> prototipa korišten je također dizajn alat Figma.</w:t>
      </w:r>
    </w:p>
    <w:p w:rsidR="00000000" w:rsidDel="00000000" w:rsidP="00000000" w:rsidRDefault="00000000" w:rsidRPr="00000000" w14:paraId="00000074">
      <w:pPr>
        <w:rPr/>
      </w:pPr>
      <w:r w:rsidDel="00000000" w:rsidR="00000000" w:rsidRPr="00000000">
        <w:rPr>
          <w:rtl w:val="0"/>
        </w:rPr>
        <w:t xml:space="preserve">Sučelja izrađene web stranice nekim dijelovima odudaraju od </w:t>
      </w:r>
      <w:r w:rsidDel="00000000" w:rsidR="00000000" w:rsidRPr="00000000">
        <w:rPr>
          <w:i w:val="1"/>
          <w:rtl w:val="0"/>
        </w:rPr>
        <w:t xml:space="preserve">high fidelity</w:t>
      </w:r>
      <w:r w:rsidDel="00000000" w:rsidR="00000000" w:rsidRPr="00000000">
        <w:rPr>
          <w:rtl w:val="0"/>
        </w:rPr>
        <w:t xml:space="preserve"> prototipa zbog učestale evaluacije vršene tijekom same implementacije dizajna te primjenom principa i heuristika obrađenih u idućim poglavljima.</w:t>
      </w:r>
    </w:p>
    <w:p w:rsidR="00000000" w:rsidDel="00000000" w:rsidP="00000000" w:rsidRDefault="00000000" w:rsidRPr="00000000" w14:paraId="00000075">
      <w:pPr>
        <w:keepNext w:val="1"/>
        <w:rPr/>
      </w:pPr>
      <w:r w:rsidDel="00000000" w:rsidR="00000000" w:rsidRPr="00000000">
        <w:rPr/>
        <w:drawing>
          <wp:inline distB="114300" distT="114300" distL="114300" distR="114300">
            <wp:extent cx="5886133" cy="7965836"/>
            <wp:effectExtent b="0" l="0" r="0" t="0"/>
            <wp:docPr id="28"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886133" cy="796583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5nkun2" w:id="33"/>
      <w:bookmarkEnd w:id="3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High fidelity prototip </w:t>
      </w:r>
      <w:r w:rsidDel="00000000" w:rsidR="00000000" w:rsidRPr="00000000">
        <w:rPr>
          <w:i w:val="1"/>
          <w:rtl w:val="0"/>
        </w:rPr>
        <w:t xml:space="preserve">“O nama” desktop i mobilna verzija</w:t>
      </w:r>
      <w:r w:rsidDel="00000000" w:rsidR="00000000" w:rsidRPr="00000000">
        <w:rPr>
          <w:rtl w:val="0"/>
        </w:rPr>
      </w:r>
    </w:p>
    <w:p w:rsidR="00000000" w:rsidDel="00000000" w:rsidP="00000000" w:rsidRDefault="00000000" w:rsidRPr="00000000" w14:paraId="00000077">
      <w:pPr>
        <w:keepNext w:val="1"/>
        <w:rPr/>
      </w:pPr>
      <w:r w:rsidDel="00000000" w:rsidR="00000000" w:rsidRPr="00000000">
        <w:rPr/>
        <w:drawing>
          <wp:inline distB="114300" distT="114300" distL="114300" distR="114300">
            <wp:extent cx="5759140" cy="4000500"/>
            <wp:effectExtent b="0" l="0" r="0" t="0"/>
            <wp:docPr id="38"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5914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1ksv4uv" w:id="34"/>
      <w:bookmarkEnd w:id="3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3.2 High fidelity prototip </w:t>
      </w:r>
      <w:r w:rsidDel="00000000" w:rsidR="00000000" w:rsidRPr="00000000">
        <w:rPr>
          <w:i w:val="1"/>
          <w:rtl w:val="0"/>
        </w:rPr>
        <w:t xml:space="preserve">“Prijava” desktop i mobilna verzija</w:t>
      </w:r>
      <w:r w:rsidDel="00000000" w:rsidR="00000000" w:rsidRPr="00000000">
        <w:rPr>
          <w:rtl w:val="0"/>
        </w:rPr>
      </w:r>
    </w:p>
    <w:p w:rsidR="00000000" w:rsidDel="00000000" w:rsidP="00000000" w:rsidRDefault="00000000" w:rsidRPr="00000000" w14:paraId="00000079">
      <w:pPr>
        <w:keepNext w:val="1"/>
        <w:rPr/>
      </w:pPr>
      <w:r w:rsidDel="00000000" w:rsidR="00000000" w:rsidRPr="00000000">
        <w:rPr/>
        <w:drawing>
          <wp:inline distB="114300" distT="114300" distL="114300" distR="114300">
            <wp:extent cx="5759140" cy="5511800"/>
            <wp:effectExtent b="0" l="0" r="0" t="0"/>
            <wp:docPr id="43"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75914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4sinio" w:id="35"/>
      <w:bookmarkEnd w:id="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High fidelity prototip </w:t>
      </w:r>
      <w:r w:rsidDel="00000000" w:rsidR="00000000" w:rsidRPr="00000000">
        <w:rPr>
          <w:i w:val="1"/>
          <w:rtl w:val="0"/>
        </w:rPr>
        <w:t xml:space="preserve">“Naruči se” desktop i mobilna verzija</w:t>
      </w:r>
      <w:r w:rsidDel="00000000" w:rsidR="00000000" w:rsidRPr="00000000">
        <w:rPr>
          <w:rtl w:val="0"/>
        </w:rPr>
      </w:r>
    </w:p>
    <w:p w:rsidR="00000000" w:rsidDel="00000000" w:rsidP="00000000" w:rsidRDefault="00000000" w:rsidRPr="00000000" w14:paraId="0000007B">
      <w:pPr>
        <w:keepNext w:val="1"/>
        <w:rPr/>
      </w:pPr>
      <w:r w:rsidDel="00000000" w:rsidR="00000000" w:rsidRPr="00000000">
        <w:rPr/>
        <w:drawing>
          <wp:inline distB="114300" distT="114300" distL="114300" distR="114300">
            <wp:extent cx="5759140" cy="7289800"/>
            <wp:effectExtent b="0" l="0" r="0" t="0"/>
            <wp:docPr id="17"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5914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jxsxqh" w:id="36"/>
      <w:bookmarkEnd w:id="3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3.4 High fidelity </w:t>
      </w:r>
      <w:r w:rsidDel="00000000" w:rsidR="00000000" w:rsidRPr="00000000">
        <w:rPr>
          <w:i w:val="1"/>
          <w:rtl w:val="0"/>
        </w:rPr>
        <w:t xml:space="preserve">“Kalendar” desktop</w:t>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i7ojhp" w:id="37"/>
      <w:bookmarkEnd w:id="37"/>
      <w:r w:rsidDel="00000000" w:rsidR="00000000" w:rsidRPr="00000000">
        <w:rPr>
          <w:rtl w:val="0"/>
        </w:rPr>
      </w:r>
    </w:p>
    <w:p w:rsidR="00000000" w:rsidDel="00000000" w:rsidP="00000000" w:rsidRDefault="00000000" w:rsidRPr="00000000" w14:paraId="0000007E">
      <w:pPr>
        <w:pStyle w:val="Heading1"/>
        <w:numPr>
          <w:ilvl w:val="0"/>
          <w:numId w:val="2"/>
        </w:numPr>
        <w:ind w:left="432" w:hanging="432"/>
        <w:rPr/>
      </w:pPr>
      <w:bookmarkStart w:colFirst="0" w:colLast="0" w:name="_2xcytpi" w:id="38"/>
      <w:bookmarkEnd w:id="38"/>
      <w:r w:rsidDel="00000000" w:rsidR="00000000" w:rsidRPr="00000000">
        <w:rPr>
          <w:rtl w:val="0"/>
        </w:rPr>
        <w:t xml:space="preserve">EVALUACIJA</w:t>
      </w:r>
    </w:p>
    <w:p w:rsidR="00000000" w:rsidDel="00000000" w:rsidP="00000000" w:rsidRDefault="00000000" w:rsidRPr="00000000" w14:paraId="0000007F">
      <w:pPr>
        <w:rPr/>
      </w:pPr>
      <w:r w:rsidDel="00000000" w:rsidR="00000000" w:rsidRPr="00000000">
        <w:rPr>
          <w:rtl w:val="0"/>
        </w:rPr>
        <w:t xml:space="preserve">Prilikom izrade web stranice pokušali smo jednostavnim dizajnom sučelja pojednostavniti korištenje usluga naše aplikacije kako bi zadovoljili što više moguće korisnika.</w:t>
      </w:r>
    </w:p>
    <w:p w:rsidR="00000000" w:rsidDel="00000000" w:rsidP="00000000" w:rsidRDefault="00000000" w:rsidRPr="00000000" w14:paraId="00000080">
      <w:pPr>
        <w:pStyle w:val="Heading2"/>
        <w:numPr>
          <w:ilvl w:val="1"/>
          <w:numId w:val="2"/>
        </w:numPr>
        <w:ind w:left="576" w:hanging="576"/>
        <w:rPr/>
      </w:pPr>
      <w:bookmarkStart w:colFirst="0" w:colLast="0" w:name="_1ci93xb" w:id="39"/>
      <w:bookmarkEnd w:id="39"/>
      <w:r w:rsidDel="00000000" w:rsidR="00000000" w:rsidRPr="00000000">
        <w:rPr>
          <w:rtl w:val="0"/>
        </w:rPr>
        <w:t xml:space="preserve">Heuristike iskoristivosti</w:t>
      </w:r>
    </w:p>
    <w:p w:rsidR="00000000" w:rsidDel="00000000" w:rsidP="00000000" w:rsidRDefault="00000000" w:rsidRPr="00000000" w14:paraId="00000081">
      <w:pPr>
        <w:rPr/>
      </w:pPr>
      <w:r w:rsidDel="00000000" w:rsidR="00000000" w:rsidRPr="00000000">
        <w:rPr>
          <w:rtl w:val="0"/>
        </w:rPr>
        <w:t xml:space="preserve">Tijekom evaluacije sučelja korišteno je 10 heuristika koje je definirao Jacob Nielsen. U nastavku je navedena implementacija pojedine heuristike.</w:t>
      </w:r>
    </w:p>
    <w:p w:rsidR="00000000" w:rsidDel="00000000" w:rsidP="00000000" w:rsidRDefault="00000000" w:rsidRPr="00000000" w14:paraId="00000082">
      <w:pPr>
        <w:pStyle w:val="Heading3"/>
        <w:numPr>
          <w:ilvl w:val="2"/>
          <w:numId w:val="2"/>
        </w:numPr>
        <w:ind w:left="720" w:hanging="720"/>
        <w:rPr/>
      </w:pPr>
      <w:bookmarkStart w:colFirst="0" w:colLast="0" w:name="_3whwml4" w:id="40"/>
      <w:bookmarkEnd w:id="40"/>
      <w:r w:rsidDel="00000000" w:rsidR="00000000" w:rsidRPr="00000000">
        <w:rPr>
          <w:rtl w:val="0"/>
        </w:rPr>
        <w:t xml:space="preserve">Podudarnost između sustava i stvarnog svijeta</w:t>
      </w:r>
    </w:p>
    <w:p w:rsidR="00000000" w:rsidDel="00000000" w:rsidP="00000000" w:rsidRDefault="00000000" w:rsidRPr="00000000" w14:paraId="00000083">
      <w:pPr>
        <w:rPr/>
      </w:pPr>
      <w:r w:rsidDel="00000000" w:rsidR="00000000" w:rsidRPr="00000000">
        <w:rPr>
          <w:rtl w:val="0"/>
        </w:rPr>
        <w:t xml:space="preserve">Sustav treba koristiti korisnikov jezik, odnosno riječi, fraze i koncepte poznate korisniku, a izbjegavati stručnu terminologiju.</w:t>
      </w:r>
    </w:p>
    <w:p w:rsidR="00000000" w:rsidDel="00000000" w:rsidP="00000000" w:rsidRDefault="00000000" w:rsidRPr="00000000" w14:paraId="00000084">
      <w:pPr>
        <w:rPr/>
      </w:pPr>
      <w:r w:rsidDel="00000000" w:rsidR="00000000" w:rsidRPr="00000000">
        <w:rPr>
          <w:rtl w:val="0"/>
        </w:rPr>
        <w:t xml:space="preserve">Web aplikacija koristi svakodnevni hrvatski jezik uz određenu stručnu terminologiju (usluge). Jedan od primjera podudarnosti je obavijest kada se korisnik pokuša prijaviti bez unesene lozinke.</w:t>
      </w:r>
    </w:p>
    <w:p w:rsidR="00000000" w:rsidDel="00000000" w:rsidP="00000000" w:rsidRDefault="00000000" w:rsidRPr="00000000" w14:paraId="00000085">
      <w:pPr>
        <w:keepNext w:val="1"/>
        <w:rPr/>
      </w:pPr>
      <w:r w:rsidDel="00000000" w:rsidR="00000000" w:rsidRPr="00000000">
        <w:rPr/>
        <w:drawing>
          <wp:inline distB="114300" distT="114300" distL="114300" distR="114300">
            <wp:extent cx="5759140" cy="2857500"/>
            <wp:effectExtent b="0" l="0" r="0" t="0"/>
            <wp:docPr id="44"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591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bn6wsx" w:id="41"/>
      <w:bookmarkEnd w:id="4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4.1 Podudarnost između sustava i stvarnog svijeta </w:t>
      </w:r>
    </w:p>
    <w:p w:rsidR="00000000" w:rsidDel="00000000" w:rsidP="00000000" w:rsidRDefault="00000000" w:rsidRPr="00000000" w14:paraId="00000087">
      <w:pPr>
        <w:pStyle w:val="Heading3"/>
        <w:numPr>
          <w:ilvl w:val="2"/>
          <w:numId w:val="2"/>
        </w:numPr>
        <w:ind w:left="720" w:hanging="720"/>
        <w:rPr/>
      </w:pPr>
      <w:bookmarkStart w:colFirst="0" w:colLast="0" w:name="_qsh70q" w:id="42"/>
      <w:bookmarkEnd w:id="42"/>
      <w:r w:rsidDel="00000000" w:rsidR="00000000" w:rsidRPr="00000000">
        <w:rPr>
          <w:rtl w:val="0"/>
        </w:rPr>
        <w:t xml:space="preserve">Konzistencija i standardi</w:t>
      </w:r>
    </w:p>
    <w:p w:rsidR="00000000" w:rsidDel="00000000" w:rsidP="00000000" w:rsidRDefault="00000000" w:rsidRPr="00000000" w14:paraId="00000088">
      <w:pPr>
        <w:rPr/>
      </w:pPr>
      <w:r w:rsidDel="00000000" w:rsidR="00000000" w:rsidRPr="00000000">
        <w:rPr>
          <w:rtl w:val="0"/>
        </w:rPr>
        <w:t xml:space="preserve">Potrebno je pratiti konvencije platforme. Korisnik ne bi trebao razmišljati da li različite riječi ili akcije imaju isto značenje.</w:t>
      </w:r>
    </w:p>
    <w:p w:rsidR="00000000" w:rsidDel="00000000" w:rsidP="00000000" w:rsidRDefault="00000000" w:rsidRPr="00000000" w14:paraId="00000089">
      <w:pPr>
        <w:rPr/>
      </w:pPr>
      <w:r w:rsidDel="00000000" w:rsidR="00000000" w:rsidRPr="00000000">
        <w:rPr>
          <w:rtl w:val="0"/>
        </w:rPr>
        <w:t xml:space="preserve">Sami dizajn stranice je konzistentan, pozadina je uvijek ista te se boje i fontovi stalno ponavljaju kroz sva sučelja. U sljedećim slikama vidljivo je da su gumbi iste boje i oblika.</w:t>
      </w:r>
    </w:p>
    <w:p w:rsidR="00000000" w:rsidDel="00000000" w:rsidP="00000000" w:rsidRDefault="00000000" w:rsidRPr="00000000" w14:paraId="0000008A">
      <w:pPr>
        <w:keepNext w:val="1"/>
        <w:rPr/>
      </w:pPr>
      <w:r w:rsidDel="00000000" w:rsidR="00000000" w:rsidRPr="00000000">
        <w:rPr/>
        <w:drawing>
          <wp:inline distB="114300" distT="114300" distL="114300" distR="114300">
            <wp:extent cx="5759140" cy="2603500"/>
            <wp:effectExtent b="0" l="0" r="0" t="0"/>
            <wp:docPr id="32"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75914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as4poj" w:id="43"/>
      <w:bookmarkEnd w:id="4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4.2 Konzistencija i standardi</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i w:val="1"/>
        </w:rPr>
      </w:pPr>
      <w:bookmarkStart w:colFirst="0" w:colLast="0" w:name="_3tcnycf4uens" w:id="44"/>
      <w:bookmarkEnd w:id="44"/>
      <w:r w:rsidDel="00000000" w:rsidR="00000000" w:rsidRPr="00000000">
        <w:rPr>
          <w:i w:val="1"/>
        </w:rPr>
        <w:drawing>
          <wp:inline distB="114300" distT="114300" distL="114300" distR="114300">
            <wp:extent cx="5759140" cy="2603500"/>
            <wp:effectExtent b="0" l="0" r="0" t="0"/>
            <wp:docPr id="15"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5914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as4poj" w:id="43"/>
      <w:bookmarkEnd w:id="43"/>
      <w:r w:rsidDel="00000000" w:rsidR="00000000" w:rsidRPr="00000000">
        <w:rPr>
          <w:i w:val="1"/>
          <w:rtl w:val="0"/>
        </w:rPr>
        <w:t xml:space="preserve">Slika 4.2 Konzistencija i standardi</w:t>
      </w:r>
      <w:r w:rsidDel="00000000" w:rsidR="00000000" w:rsidRPr="00000000">
        <w:rPr>
          <w:rtl w:val="0"/>
        </w:rPr>
      </w:r>
    </w:p>
    <w:p w:rsidR="00000000" w:rsidDel="00000000" w:rsidP="00000000" w:rsidRDefault="00000000" w:rsidRPr="00000000" w14:paraId="0000008E">
      <w:pPr>
        <w:pStyle w:val="Heading3"/>
        <w:numPr>
          <w:ilvl w:val="2"/>
          <w:numId w:val="2"/>
        </w:numPr>
        <w:ind w:left="720" w:hanging="720"/>
        <w:rPr/>
      </w:pPr>
      <w:bookmarkStart w:colFirst="0" w:colLast="0" w:name="_49x2ik5" w:id="45"/>
      <w:bookmarkEnd w:id="45"/>
      <w:r w:rsidDel="00000000" w:rsidR="00000000" w:rsidRPr="00000000">
        <w:rPr>
          <w:rtl w:val="0"/>
        </w:rPr>
        <w:t xml:space="preserve">Vidljivost statusa sustava</w:t>
      </w:r>
    </w:p>
    <w:p w:rsidR="00000000" w:rsidDel="00000000" w:rsidP="00000000" w:rsidRDefault="00000000" w:rsidRPr="00000000" w14:paraId="0000008F">
      <w:pPr>
        <w:rPr/>
      </w:pPr>
      <w:r w:rsidDel="00000000" w:rsidR="00000000" w:rsidRPr="00000000">
        <w:rPr>
          <w:rtl w:val="0"/>
        </w:rPr>
        <w:t xml:space="preserve">Sustav bi trebao u svakoj situaciji u razumnom vremenu informirati korisnika o tome što se događa sa sustavom koristeći odgovarajuću povratnu informaciju.</w:t>
      </w:r>
    </w:p>
    <w:p w:rsidR="00000000" w:rsidDel="00000000" w:rsidP="00000000" w:rsidRDefault="00000000" w:rsidRPr="00000000" w14:paraId="00000090">
      <w:pPr>
        <w:rPr/>
      </w:pPr>
      <w:r w:rsidDel="00000000" w:rsidR="00000000" w:rsidRPr="00000000">
        <w:rPr>
          <w:rtl w:val="0"/>
        </w:rPr>
        <w:t xml:space="preserve">U slučaju da korisnik želi prijeći na sljedeću stranicu, kursorom prijeđe preko gumba u navigaciji, gumb promijeni boju kako bi korisnik znao da je interaktivan. U slučaju da korisnik želi pročitati blog objavu koja ga interesira, kursorom prijeđe preko naslova bloga koji promijeni boju.</w:t>
      </w:r>
    </w:p>
    <w:p w:rsidR="00000000" w:rsidDel="00000000" w:rsidP="00000000" w:rsidRDefault="00000000" w:rsidRPr="00000000" w14:paraId="00000091">
      <w:pPr>
        <w:rPr/>
      </w:pPr>
      <w:r w:rsidDel="00000000" w:rsidR="00000000" w:rsidRPr="00000000">
        <w:rPr/>
        <w:drawing>
          <wp:inline distB="114300" distT="114300" distL="114300" distR="114300">
            <wp:extent cx="5759140" cy="2870200"/>
            <wp:effectExtent b="0" l="0" r="0" t="0"/>
            <wp:docPr id="24"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591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bookmarkStart w:colFirst="0" w:colLast="0" w:name="_2p2csry" w:id="46"/>
      <w:bookmarkEnd w:id="46"/>
      <w:r w:rsidDel="00000000" w:rsidR="00000000" w:rsidRPr="00000000">
        <w:rPr>
          <w:i w:val="1"/>
          <w:rtl w:val="0"/>
        </w:rPr>
        <w:t xml:space="preserve">Slika 4.4 Vidljivost statusa sustava</w:t>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59140" cy="2857500"/>
            <wp:effectExtent b="0" l="0" r="0" t="0"/>
            <wp:docPr id="2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591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p2csry" w:id="46"/>
      <w:bookmarkEnd w:id="4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4.4 Vidljivost statusa sustava</w:t>
      </w:r>
    </w:p>
    <w:p w:rsidR="00000000" w:rsidDel="00000000" w:rsidP="00000000" w:rsidRDefault="00000000" w:rsidRPr="00000000" w14:paraId="00000095">
      <w:pPr>
        <w:rPr/>
      </w:pPr>
      <w:r w:rsidDel="00000000" w:rsidR="00000000" w:rsidRPr="00000000">
        <w:rPr>
          <w:rtl w:val="0"/>
        </w:rPr>
        <w:t xml:space="preserve">U slučaju da korisnik želi odabrati uslugu koja ga interesira, također kursorom prijeđe preko željene usluge, gumb promijeni boju kako bi korisnik znao da je interaktivan.</w:t>
      </w:r>
    </w:p>
    <w:p w:rsidR="00000000" w:rsidDel="00000000" w:rsidP="00000000" w:rsidRDefault="00000000" w:rsidRPr="00000000" w14:paraId="00000096">
      <w:pPr>
        <w:rPr/>
      </w:pPr>
      <w:r w:rsidDel="00000000" w:rsidR="00000000" w:rsidRPr="00000000">
        <w:rPr/>
        <w:drawing>
          <wp:inline distB="114300" distT="114300" distL="114300" distR="114300">
            <wp:extent cx="5759140" cy="2857500"/>
            <wp:effectExtent b="0" l="0" r="0" t="0"/>
            <wp:docPr id="23"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7591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47n2zr" w:id="47"/>
      <w:bookmarkEnd w:id="4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4.5 Vidljivost statusa sustava</w:t>
      </w:r>
    </w:p>
    <w:p w:rsidR="00000000" w:rsidDel="00000000" w:rsidP="00000000" w:rsidRDefault="00000000" w:rsidRPr="00000000" w14:paraId="00000098">
      <w:pPr>
        <w:pStyle w:val="Heading3"/>
        <w:numPr>
          <w:ilvl w:val="2"/>
          <w:numId w:val="2"/>
        </w:numPr>
        <w:ind w:left="720" w:hanging="720"/>
        <w:rPr/>
      </w:pPr>
      <w:bookmarkStart w:colFirst="0" w:colLast="0" w:name="_3o7alnk" w:id="48"/>
      <w:bookmarkEnd w:id="48"/>
      <w:r w:rsidDel="00000000" w:rsidR="00000000" w:rsidRPr="00000000">
        <w:rPr>
          <w:rtl w:val="0"/>
        </w:rPr>
        <w:t xml:space="preserve">Korisnička sloboda i kontrola</w:t>
      </w:r>
    </w:p>
    <w:p w:rsidR="00000000" w:rsidDel="00000000" w:rsidP="00000000" w:rsidRDefault="00000000" w:rsidRPr="00000000" w14:paraId="00000099">
      <w:pPr>
        <w:rPr/>
      </w:pPr>
      <w:r w:rsidDel="00000000" w:rsidR="00000000" w:rsidRPr="00000000">
        <w:rPr>
          <w:rtl w:val="0"/>
        </w:rPr>
        <w:t xml:space="preserve">Korisnik ima opciju prijava koja mu prilikom uspješene prijave omogućuje rezervaciju termina .</w:t>
      </w:r>
    </w:p>
    <w:p w:rsidR="00000000" w:rsidDel="00000000" w:rsidP="00000000" w:rsidRDefault="00000000" w:rsidRPr="00000000" w14:paraId="0000009A">
      <w:pPr>
        <w:keepNext w:val="1"/>
        <w:rPr/>
      </w:pPr>
      <w:r w:rsidDel="00000000" w:rsidR="00000000" w:rsidRPr="00000000">
        <w:rPr/>
        <w:drawing>
          <wp:inline distB="114300" distT="114300" distL="114300" distR="114300">
            <wp:extent cx="5759140" cy="2844800"/>
            <wp:effectExtent b="0" l="0" r="0" t="0"/>
            <wp:docPr id="27"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591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3ckvvd" w:id="49"/>
      <w:bookmarkEnd w:id="4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4.6 Korisnička sloboda i kontrola</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i w:val="1"/>
        </w:rPr>
      </w:pPr>
      <w:bookmarkStart w:colFirst="0" w:colLast="0" w:name="_gmrkp52poo0i" w:id="50"/>
      <w:bookmarkEnd w:id="50"/>
      <w:r w:rsidDel="00000000" w:rsidR="00000000" w:rsidRPr="00000000">
        <w:rPr>
          <w:i w:val="1"/>
        </w:rPr>
        <w:drawing>
          <wp:inline distB="114300" distT="114300" distL="114300" distR="114300">
            <wp:extent cx="5759140" cy="2946400"/>
            <wp:effectExtent b="0" l="0" r="0" t="0"/>
            <wp:docPr id="29"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591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i w:val="1"/>
        </w:rPr>
      </w:pPr>
      <w:bookmarkStart w:colFirst="0" w:colLast="0" w:name="_23ckvvd" w:id="49"/>
      <w:bookmarkEnd w:id="49"/>
      <w:r w:rsidDel="00000000" w:rsidR="00000000" w:rsidRPr="00000000">
        <w:rPr>
          <w:i w:val="1"/>
          <w:rtl w:val="0"/>
        </w:rPr>
        <w:t xml:space="preserve">Slika 4.7 Korisnička sloboda i kontrola</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i w:val="1"/>
        </w:rPr>
      </w:pPr>
      <w:bookmarkStart w:colFirst="0" w:colLast="0" w:name="_ys4u5f8thouf" w:id="51"/>
      <w:bookmarkEnd w:id="51"/>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i w:val="1"/>
        </w:rPr>
      </w:pPr>
      <w:bookmarkStart w:colFirst="0" w:colLast="0" w:name="_108vz6gfd62" w:id="52"/>
      <w:bookmarkEnd w:id="52"/>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ihv636" w:id="53"/>
      <w:bookmarkEnd w:id="53"/>
      <w:r w:rsidDel="00000000" w:rsidR="00000000" w:rsidRPr="00000000">
        <w:rPr>
          <w:rtl w:val="0"/>
        </w:rPr>
      </w:r>
    </w:p>
    <w:p w:rsidR="00000000" w:rsidDel="00000000" w:rsidP="00000000" w:rsidRDefault="00000000" w:rsidRPr="00000000" w14:paraId="000000A1">
      <w:pPr>
        <w:pStyle w:val="Heading3"/>
        <w:numPr>
          <w:ilvl w:val="2"/>
          <w:numId w:val="2"/>
        </w:numPr>
        <w:ind w:left="720" w:hanging="720"/>
        <w:rPr/>
      </w:pPr>
      <w:bookmarkStart w:colFirst="0" w:colLast="0" w:name="_32hioqz" w:id="54"/>
      <w:bookmarkEnd w:id="54"/>
      <w:r w:rsidDel="00000000" w:rsidR="00000000" w:rsidRPr="00000000">
        <w:rPr>
          <w:rtl w:val="0"/>
        </w:rPr>
        <w:t xml:space="preserve">Sprječavanje grešaka</w:t>
      </w:r>
    </w:p>
    <w:p w:rsidR="00000000" w:rsidDel="00000000" w:rsidP="00000000" w:rsidRDefault="00000000" w:rsidRPr="00000000" w14:paraId="000000A2">
      <w:pPr>
        <w:rPr/>
      </w:pPr>
      <w:r w:rsidDel="00000000" w:rsidR="00000000" w:rsidRPr="00000000">
        <w:rPr>
          <w:rtl w:val="0"/>
        </w:rPr>
        <w:t xml:space="preserve">Sprječavanje grešaka bolje je od poruke o grešci. Sustav je potrebno dizajnirati tako da se spriječi nastupanje greške. Potrebno eliminirati moguće pogreške ili upozoriti korisnika o istima.</w:t>
      </w:r>
    </w:p>
    <w:p w:rsidR="00000000" w:rsidDel="00000000" w:rsidP="00000000" w:rsidRDefault="00000000" w:rsidRPr="00000000" w14:paraId="000000A3">
      <w:pPr>
        <w:rPr/>
      </w:pPr>
      <w:r w:rsidDel="00000000" w:rsidR="00000000" w:rsidRPr="00000000">
        <w:rPr>
          <w:rtl w:val="0"/>
        </w:rPr>
        <w:t xml:space="preserve">Ukoliko korisnik pokuša objaviti prazan komentar pojavi se poruka u kojoj se korisnik obavještava kako ne može objaviti prazan komentar. Još jedan od primjera je prozor koji iskoči prilikom klika na gumb odjava prikazan na slici 4.7.</w:t>
      </w:r>
    </w:p>
    <w:p w:rsidR="00000000" w:rsidDel="00000000" w:rsidP="00000000" w:rsidRDefault="00000000" w:rsidRPr="00000000" w14:paraId="000000A4">
      <w:pPr>
        <w:keepNext w:val="1"/>
        <w:rPr/>
      </w:pPr>
      <w:r w:rsidDel="00000000" w:rsidR="00000000" w:rsidRPr="00000000">
        <w:rPr/>
        <w:drawing>
          <wp:inline distB="0" distT="0" distL="0" distR="0">
            <wp:extent cx="5760000" cy="2776471"/>
            <wp:effectExtent b="0" l="0" r="0" t="0"/>
            <wp:docPr id="31" name="image17.png"/>
            <a:graphic>
              <a:graphicData uri="http://schemas.openxmlformats.org/drawingml/2006/picture">
                <pic:pic>
                  <pic:nvPicPr>
                    <pic:cNvPr id="0" name="image17.png"/>
                    <pic:cNvPicPr preferRelativeResize="0"/>
                  </pic:nvPicPr>
                  <pic:blipFill>
                    <a:blip r:embed="rId36"/>
                    <a:srcRect b="15798" l="10055" r="8984" t="14817"/>
                    <a:stretch>
                      <a:fillRect/>
                    </a:stretch>
                  </pic:blipFill>
                  <pic:spPr>
                    <a:xfrm>
                      <a:off x="0" y="0"/>
                      <a:ext cx="5760000" cy="277647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hmsyys" w:id="55"/>
      <w:bookmarkEnd w:id="5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4.8 Sprječavanje grešaka</w:t>
      </w:r>
    </w:p>
    <w:p w:rsidR="00000000" w:rsidDel="00000000" w:rsidP="00000000" w:rsidRDefault="00000000" w:rsidRPr="00000000" w14:paraId="000000A6">
      <w:pPr>
        <w:pStyle w:val="Heading3"/>
        <w:numPr>
          <w:ilvl w:val="2"/>
          <w:numId w:val="2"/>
        </w:numPr>
        <w:ind w:left="720" w:hanging="720"/>
        <w:rPr/>
      </w:pPr>
      <w:bookmarkStart w:colFirst="0" w:colLast="0" w:name="_41mghml" w:id="56"/>
      <w:bookmarkEnd w:id="56"/>
      <w:r w:rsidDel="00000000" w:rsidR="00000000" w:rsidRPr="00000000">
        <w:rPr>
          <w:rtl w:val="0"/>
        </w:rPr>
        <w:t xml:space="preserve">Detekcija i oporavak od grešaka</w:t>
      </w:r>
    </w:p>
    <w:p w:rsidR="00000000" w:rsidDel="00000000" w:rsidP="00000000" w:rsidRDefault="00000000" w:rsidRPr="00000000" w14:paraId="000000A7">
      <w:pPr>
        <w:rPr/>
      </w:pPr>
      <w:r w:rsidDel="00000000" w:rsidR="00000000" w:rsidRPr="00000000">
        <w:rPr>
          <w:rtl w:val="0"/>
        </w:rPr>
        <w:t xml:space="preserve">Poruke o greškama trebaju biti napisane razumljivim jezikom, jasno ukazivati na problem i konstruktivno zadati neko rješenje.</w:t>
      </w:r>
    </w:p>
    <w:p w:rsidR="00000000" w:rsidDel="00000000" w:rsidP="00000000" w:rsidRDefault="00000000" w:rsidRPr="00000000" w14:paraId="000000A8">
      <w:pPr>
        <w:rPr/>
      </w:pPr>
      <w:r w:rsidDel="00000000" w:rsidR="00000000" w:rsidRPr="00000000">
        <w:rPr>
          <w:rtl w:val="0"/>
        </w:rPr>
        <w:t xml:space="preserve">Primjer je greška prilikom prijave. Ukoliko korisnik neispravno upiše adresu i sfiru pojavi se poruka upozorenja.</w:t>
      </w:r>
    </w:p>
    <w:p w:rsidR="00000000" w:rsidDel="00000000" w:rsidP="00000000" w:rsidRDefault="00000000" w:rsidRPr="00000000" w14:paraId="000000A9">
      <w:pPr>
        <w:rPr/>
      </w:pPr>
      <w:r w:rsidDel="00000000" w:rsidR="00000000" w:rsidRPr="00000000">
        <w:rPr/>
        <w:drawing>
          <wp:inline distB="114300" distT="114300" distL="114300" distR="114300">
            <wp:extent cx="5759140" cy="2971800"/>
            <wp:effectExtent b="0" l="0" r="0" t="0"/>
            <wp:docPr id="8"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591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grqrue" w:id="57"/>
      <w:bookmarkEnd w:id="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4.9 Detekcija i oporavak od grešaka</w:t>
      </w:r>
    </w:p>
    <w:p w:rsidR="00000000" w:rsidDel="00000000" w:rsidP="00000000" w:rsidRDefault="00000000" w:rsidRPr="00000000" w14:paraId="000000AB">
      <w:pPr>
        <w:rPr/>
      </w:pPr>
      <w:r w:rsidDel="00000000" w:rsidR="00000000" w:rsidRPr="00000000">
        <w:rPr>
          <w:rtl w:val="0"/>
        </w:rPr>
        <w:t xml:space="preserve">Također, ukoliko korisnik ne unese lozinku, pojavi se prozor u kojem se na razumljiv način korisniku javi greška.</w:t>
      </w:r>
    </w:p>
    <w:p w:rsidR="00000000" w:rsidDel="00000000" w:rsidP="00000000" w:rsidRDefault="00000000" w:rsidRPr="00000000" w14:paraId="000000AC">
      <w:pPr>
        <w:keepNext w:val="1"/>
        <w:rPr/>
      </w:pPr>
      <w:r w:rsidDel="00000000" w:rsidR="00000000" w:rsidRPr="00000000">
        <w:rPr/>
        <w:drawing>
          <wp:inline distB="114300" distT="114300" distL="114300" distR="114300">
            <wp:extent cx="5759140" cy="2857500"/>
            <wp:effectExtent b="0" l="0" r="0" t="0"/>
            <wp:docPr id="20"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591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vx1227" w:id="58"/>
      <w:bookmarkEnd w:id="5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4.10 Detekcija i oporavak od grešaka</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numPr>
          <w:ilvl w:val="2"/>
          <w:numId w:val="2"/>
        </w:numPr>
        <w:ind w:left="720" w:hanging="720"/>
        <w:rPr/>
      </w:pPr>
      <w:bookmarkStart w:colFirst="0" w:colLast="0" w:name="_3fwokq0" w:id="59"/>
      <w:bookmarkEnd w:id="59"/>
      <w:r w:rsidDel="00000000" w:rsidR="00000000" w:rsidRPr="00000000">
        <w:rPr>
          <w:rtl w:val="0"/>
        </w:rPr>
        <w:t xml:space="preserve">Prepoznavanje umjesto prisjećanja</w:t>
      </w:r>
    </w:p>
    <w:p w:rsidR="00000000" w:rsidDel="00000000" w:rsidP="00000000" w:rsidRDefault="00000000" w:rsidRPr="00000000" w14:paraId="000000B0">
      <w:pPr>
        <w:rPr/>
      </w:pPr>
      <w:r w:rsidDel="00000000" w:rsidR="00000000" w:rsidRPr="00000000">
        <w:rPr>
          <w:rtl w:val="0"/>
        </w:rPr>
        <w:t xml:space="preserve">Sustav treba minimizirati količinu informacija  i opcija koje korisnik treba zapamtiti. Korisnik ne bi trebao pamtiti podatke iz jednog dijaloga u drugi. Instrukcije za korištenje sustava trebaju biti dostupne za to kad je prikladno.</w:t>
      </w:r>
    </w:p>
    <w:p w:rsidR="00000000" w:rsidDel="00000000" w:rsidP="00000000" w:rsidRDefault="00000000" w:rsidRPr="00000000" w14:paraId="000000B1">
      <w:pPr>
        <w:rPr/>
      </w:pPr>
      <w:r w:rsidDel="00000000" w:rsidR="00000000" w:rsidRPr="00000000">
        <w:rPr>
          <w:rtl w:val="0"/>
        </w:rPr>
        <w:t xml:space="preserve">Primjer je tražilica koja korisniku omogućava pretraživanje usluga po imenu.</w:t>
      </w:r>
    </w:p>
    <w:p w:rsidR="00000000" w:rsidDel="00000000" w:rsidP="00000000" w:rsidRDefault="00000000" w:rsidRPr="00000000" w14:paraId="000000B2">
      <w:pPr>
        <w:keepNext w:val="1"/>
        <w:rPr/>
      </w:pPr>
      <w:r w:rsidDel="00000000" w:rsidR="00000000" w:rsidRPr="00000000">
        <w:rPr/>
        <w:drawing>
          <wp:inline distB="114300" distT="114300" distL="114300" distR="114300">
            <wp:extent cx="5759140" cy="2870200"/>
            <wp:effectExtent b="0" l="0" r="0" t="0"/>
            <wp:docPr id="42"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591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v1yuxt" w:id="60"/>
      <w:bookmarkEnd w:id="6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4.11 Prepoznavanje umjesto prisjećanja</w:t>
      </w:r>
    </w:p>
    <w:p w:rsidR="00000000" w:rsidDel="00000000" w:rsidP="00000000" w:rsidRDefault="00000000" w:rsidRPr="00000000" w14:paraId="000000B4">
      <w:pPr>
        <w:rPr/>
      </w:pPr>
      <w:r w:rsidDel="00000000" w:rsidR="00000000" w:rsidRPr="00000000">
        <w:rPr>
          <w:rtl w:val="0"/>
        </w:rPr>
        <w:t xml:space="preserve">Drugi primjer je omogućena pretraga po ključnoj riječi.</w:t>
      </w:r>
    </w:p>
    <w:p w:rsidR="00000000" w:rsidDel="00000000" w:rsidP="00000000" w:rsidRDefault="00000000" w:rsidRPr="00000000" w14:paraId="000000B5">
      <w:pPr>
        <w:keepNext w:val="1"/>
        <w:rPr/>
      </w:pPr>
      <w:r w:rsidDel="00000000" w:rsidR="00000000" w:rsidRPr="00000000">
        <w:rPr/>
        <w:drawing>
          <wp:inline distB="114300" distT="114300" distL="114300" distR="114300">
            <wp:extent cx="5759140" cy="2489200"/>
            <wp:effectExtent b="0" l="0" r="0" t="0"/>
            <wp:docPr id="18"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591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f1mdlm" w:id="61"/>
      <w:bookmarkEnd w:id="6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4.12 Prepoznavanje umjesto prisjećanja</w:t>
      </w:r>
    </w:p>
    <w:p w:rsidR="00000000" w:rsidDel="00000000" w:rsidP="00000000" w:rsidRDefault="00000000" w:rsidRPr="00000000" w14:paraId="000000B7">
      <w:pPr>
        <w:pStyle w:val="Heading3"/>
        <w:numPr>
          <w:ilvl w:val="2"/>
          <w:numId w:val="2"/>
        </w:numPr>
        <w:ind w:left="720" w:hanging="720"/>
        <w:rPr/>
      </w:pPr>
      <w:bookmarkStart w:colFirst="0" w:colLast="0" w:name="_2u6wntf" w:id="62"/>
      <w:bookmarkEnd w:id="62"/>
      <w:r w:rsidDel="00000000" w:rsidR="00000000" w:rsidRPr="00000000">
        <w:rPr>
          <w:rtl w:val="0"/>
        </w:rPr>
        <w:t xml:space="preserve">Fleksibilnost i efikasnost korištenja</w:t>
      </w:r>
    </w:p>
    <w:p w:rsidR="00000000" w:rsidDel="00000000" w:rsidP="00000000" w:rsidRDefault="00000000" w:rsidRPr="00000000" w14:paraId="000000B8">
      <w:pPr>
        <w:rPr/>
      </w:pPr>
      <w:r w:rsidDel="00000000" w:rsidR="00000000" w:rsidRPr="00000000">
        <w:rPr>
          <w:rtl w:val="0"/>
        </w:rPr>
        <w:t xml:space="preserve">Ubrzanja nisu vidljiva novim korisnicima, a uvelike olakšavaju i ubrzavaju rad iskusnog korisnika. Na taj način sustav udovoljava svim korisnicima bez obzira na njihovu uhodanost.</w:t>
      </w:r>
    </w:p>
    <w:p w:rsidR="00000000" w:rsidDel="00000000" w:rsidP="00000000" w:rsidRDefault="00000000" w:rsidRPr="00000000" w14:paraId="000000B9">
      <w:pPr>
        <w:rPr/>
      </w:pPr>
      <w:r w:rsidDel="00000000" w:rsidR="00000000" w:rsidRPr="00000000">
        <w:rPr>
          <w:rtl w:val="0"/>
        </w:rPr>
        <w:t xml:space="preserve">Dizajn stranice je osmišljen tako da odgovara svim skupinama korisnika. Zbog jednostavnosti i malobrojnih funkcija, nepotrebno je bilo implementirati dodatna ubrzanja.</w:t>
      </w:r>
    </w:p>
    <w:p w:rsidR="00000000" w:rsidDel="00000000" w:rsidP="00000000" w:rsidRDefault="00000000" w:rsidRPr="00000000" w14:paraId="000000BA">
      <w:pPr>
        <w:pStyle w:val="Heading3"/>
        <w:numPr>
          <w:ilvl w:val="2"/>
          <w:numId w:val="2"/>
        </w:numPr>
        <w:ind w:left="720" w:hanging="720"/>
        <w:rPr/>
      </w:pPr>
      <w:bookmarkStart w:colFirst="0" w:colLast="0" w:name="_19c6y18" w:id="63"/>
      <w:bookmarkEnd w:id="63"/>
      <w:r w:rsidDel="00000000" w:rsidR="00000000" w:rsidRPr="00000000">
        <w:rPr>
          <w:rtl w:val="0"/>
        </w:rPr>
        <w:t xml:space="preserve">Estetika i minimalistički dizajn</w:t>
      </w:r>
    </w:p>
    <w:p w:rsidR="00000000" w:rsidDel="00000000" w:rsidP="00000000" w:rsidRDefault="00000000" w:rsidRPr="00000000" w14:paraId="000000BB">
      <w:pPr>
        <w:rPr/>
      </w:pPr>
      <w:r w:rsidDel="00000000" w:rsidR="00000000" w:rsidRPr="00000000">
        <w:rPr>
          <w:rtl w:val="0"/>
        </w:rPr>
        <w:t xml:space="preserve">Dijalozi ne smiju sadržavati informacije koje nisu bitne ili su rijetko potrebne. Svaki dodatan podatak natječe se s bitnim podacima te im samim time smanjuje vidljivost.</w:t>
      </w:r>
    </w:p>
    <w:p w:rsidR="00000000" w:rsidDel="00000000" w:rsidP="00000000" w:rsidRDefault="00000000" w:rsidRPr="00000000" w14:paraId="000000BC">
      <w:pPr>
        <w:rPr/>
      </w:pPr>
      <w:r w:rsidDel="00000000" w:rsidR="00000000" w:rsidRPr="00000000">
        <w:rPr>
          <w:rtl w:val="0"/>
        </w:rPr>
        <w:t xml:space="preserve">Dizajn stranice je minimalistički kako bi svakom korisniku bez obzira na razinu informatičke pismenosti bilo što jednostavnije koristiti stranicu. Primjer je stranica koja omogućuje zakazati termin. Jednostavno sučelje koje omogućuje odabir jedne od ponuđenih usluge te datum za odabir pogodnog termina.</w:t>
      </w:r>
    </w:p>
    <w:p w:rsidR="00000000" w:rsidDel="00000000" w:rsidP="00000000" w:rsidRDefault="00000000" w:rsidRPr="00000000" w14:paraId="000000BD">
      <w:pPr>
        <w:keepNext w:val="1"/>
        <w:rPr/>
      </w:pPr>
      <w:r w:rsidDel="00000000" w:rsidR="00000000" w:rsidRPr="00000000">
        <w:rPr/>
        <w:drawing>
          <wp:inline distB="114300" distT="114300" distL="114300" distR="114300">
            <wp:extent cx="5759140" cy="2273300"/>
            <wp:effectExtent b="0" l="0" r="0" t="0"/>
            <wp:docPr id="13"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75914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tbugp1" w:id="64"/>
      <w:bookmarkEnd w:id="6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4.13 Estetika i minimalistički dizajn</w:t>
      </w:r>
    </w:p>
    <w:p w:rsidR="00000000" w:rsidDel="00000000" w:rsidP="00000000" w:rsidRDefault="00000000" w:rsidRPr="00000000" w14:paraId="000000BF">
      <w:pPr>
        <w:pStyle w:val="Heading3"/>
        <w:numPr>
          <w:ilvl w:val="2"/>
          <w:numId w:val="2"/>
        </w:numPr>
        <w:ind w:left="720" w:hanging="720"/>
        <w:rPr/>
      </w:pPr>
      <w:bookmarkStart w:colFirst="0" w:colLast="0" w:name="_28h4qwu" w:id="65"/>
      <w:bookmarkEnd w:id="65"/>
      <w:r w:rsidDel="00000000" w:rsidR="00000000" w:rsidRPr="00000000">
        <w:rPr>
          <w:rtl w:val="0"/>
        </w:rPr>
        <w:t xml:space="preserve">Pomoć i dokumentacija</w:t>
      </w:r>
    </w:p>
    <w:p w:rsidR="00000000" w:rsidDel="00000000" w:rsidP="00000000" w:rsidRDefault="00000000" w:rsidRPr="00000000" w14:paraId="000000C0">
      <w:pPr>
        <w:rPr/>
      </w:pPr>
      <w:r w:rsidDel="00000000" w:rsidR="00000000" w:rsidRPr="00000000">
        <w:rPr>
          <w:rtl w:val="0"/>
        </w:rPr>
        <w:t xml:space="preserve">Bilo bi bolje kad bi sustav bio dizajniran tako da ga je moguće koristiti bez dodatne dokumentacije. Ukoliko je za neke dijelove sustava potrebno pružiti dokumentaciju, tada ona mora biti lako dostupna te mora kroz jednostavne i kratke korake korisniku riješiti poteškoću.</w:t>
      </w:r>
    </w:p>
    <w:p w:rsidR="00000000" w:rsidDel="00000000" w:rsidP="00000000" w:rsidRDefault="00000000" w:rsidRPr="00000000" w14:paraId="000000C1">
      <w:pPr>
        <w:rPr/>
      </w:pPr>
      <w:r w:rsidDel="00000000" w:rsidR="00000000" w:rsidRPr="00000000">
        <w:rPr>
          <w:rtl w:val="0"/>
        </w:rPr>
        <w:t xml:space="preserve">Dokumentacija je bespotrebna obzirom na minimalizam i jednostavnost korištenja stranice, za sve skupine korisnika, neovisno o njihovom informatičkom znanju. </w:t>
      </w:r>
    </w:p>
    <w:p w:rsidR="00000000" w:rsidDel="00000000" w:rsidP="00000000" w:rsidRDefault="00000000" w:rsidRPr="00000000" w14:paraId="000000C2">
      <w:pPr>
        <w:pStyle w:val="Heading2"/>
        <w:numPr>
          <w:ilvl w:val="1"/>
          <w:numId w:val="2"/>
        </w:numPr>
        <w:ind w:left="576" w:hanging="576"/>
        <w:rPr/>
      </w:pPr>
      <w:bookmarkStart w:colFirst="0" w:colLast="0" w:name="_nmf14n" w:id="66"/>
      <w:bookmarkEnd w:id="66"/>
      <w:r w:rsidDel="00000000" w:rsidR="00000000" w:rsidRPr="00000000">
        <w:rPr>
          <w:rtl w:val="0"/>
        </w:rPr>
        <w:t xml:space="preserve">CRAP principi</w:t>
      </w:r>
    </w:p>
    <w:p w:rsidR="00000000" w:rsidDel="00000000" w:rsidP="00000000" w:rsidRDefault="00000000" w:rsidRPr="00000000" w14:paraId="000000C3">
      <w:pPr>
        <w:rPr/>
      </w:pPr>
      <w:r w:rsidDel="00000000" w:rsidR="00000000" w:rsidRPr="00000000">
        <w:rPr>
          <w:rtl w:val="0"/>
        </w:rPr>
        <w:t xml:space="preserve">Skup principa za postizanje zadovoljavajućeg vizualnog dizajna.</w:t>
      </w:r>
    </w:p>
    <w:p w:rsidR="00000000" w:rsidDel="00000000" w:rsidP="00000000" w:rsidRDefault="00000000" w:rsidRPr="00000000" w14:paraId="000000C4">
      <w:pPr>
        <w:pStyle w:val="Heading3"/>
        <w:numPr>
          <w:ilvl w:val="2"/>
          <w:numId w:val="2"/>
        </w:numPr>
        <w:ind w:left="720" w:hanging="720"/>
        <w:rPr/>
      </w:pPr>
      <w:bookmarkStart w:colFirst="0" w:colLast="0" w:name="_37m2jsg" w:id="67"/>
      <w:bookmarkEnd w:id="67"/>
      <w:r w:rsidDel="00000000" w:rsidR="00000000" w:rsidRPr="00000000">
        <w:rPr>
          <w:rtl w:val="0"/>
        </w:rPr>
        <w:t xml:space="preserve">Contrast</w:t>
      </w:r>
    </w:p>
    <w:p w:rsidR="00000000" w:rsidDel="00000000" w:rsidP="00000000" w:rsidRDefault="00000000" w:rsidRPr="00000000" w14:paraId="000000C5">
      <w:pPr>
        <w:rPr/>
      </w:pPr>
      <w:r w:rsidDel="00000000" w:rsidR="00000000" w:rsidRPr="00000000">
        <w:rPr>
          <w:rtl w:val="0"/>
        </w:rPr>
        <w:t xml:space="preserve">Vizualni elementi koji imaju različitu svrhu ili razinu važnosti moraju biti predstavljeni na drugačiji način. Važniji elementi moraju biti naglašeni za razliku od onih manje važnih elemenata. </w:t>
      </w:r>
    </w:p>
    <w:p w:rsidR="00000000" w:rsidDel="00000000" w:rsidP="00000000" w:rsidRDefault="00000000" w:rsidRPr="00000000" w14:paraId="000000C6">
      <w:pPr>
        <w:rPr/>
      </w:pPr>
      <w:r w:rsidDel="00000000" w:rsidR="00000000" w:rsidRPr="00000000">
        <w:rPr>
          <w:rtl w:val="0"/>
        </w:rPr>
        <w:t xml:space="preserve">Kod liste blog objava, klikabilni naslov se razlikuje od sadržaja veličinom fonta, bojom, te promjenom boje prelaskom kursora na sami naslov.</w:t>
      </w:r>
    </w:p>
    <w:p w:rsidR="00000000" w:rsidDel="00000000" w:rsidP="00000000" w:rsidRDefault="00000000" w:rsidRPr="00000000" w14:paraId="000000C7">
      <w:pPr>
        <w:keepNext w:val="1"/>
        <w:rPr/>
      </w:pPr>
      <w:r w:rsidDel="00000000" w:rsidR="00000000" w:rsidRPr="00000000">
        <w:rPr/>
        <w:drawing>
          <wp:inline distB="114300" distT="114300" distL="114300" distR="114300">
            <wp:extent cx="5759140" cy="2857500"/>
            <wp:effectExtent b="0" l="0" r="0" t="0"/>
            <wp:docPr id="41"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7591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pPr>
      <w:bookmarkStart w:colFirst="0" w:colLast="0" w:name="_1mrcu09" w:id="68"/>
      <w:bookmarkEnd w:id="6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4.14 Contrast</w:t>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6r0co2" w:id="69"/>
      <w:bookmarkEnd w:id="69"/>
      <w:r w:rsidDel="00000000" w:rsidR="00000000" w:rsidRPr="00000000">
        <w:rPr/>
        <w:drawing>
          <wp:inline distB="114300" distT="114300" distL="114300" distR="114300">
            <wp:extent cx="5759140" cy="2857500"/>
            <wp:effectExtent b="0" l="0" r="0" t="0"/>
            <wp:docPr id="6"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591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Kontrast je još ostvaren kod blog objava i samih stranica na način da su bitni pojmovi boldanim u odnosu na običan tekst.</w:t>
      </w:r>
    </w:p>
    <w:p w:rsidR="00000000" w:rsidDel="00000000" w:rsidP="00000000" w:rsidRDefault="00000000" w:rsidRPr="00000000" w14:paraId="000000CB">
      <w:pPr>
        <w:pStyle w:val="Heading3"/>
        <w:numPr>
          <w:ilvl w:val="2"/>
          <w:numId w:val="2"/>
        </w:numPr>
        <w:ind w:left="720" w:hanging="720"/>
        <w:rPr/>
      </w:pPr>
      <w:bookmarkStart w:colFirst="0" w:colLast="0" w:name="_2lwamvv" w:id="70"/>
      <w:bookmarkEnd w:id="70"/>
      <w:r w:rsidDel="00000000" w:rsidR="00000000" w:rsidRPr="00000000">
        <w:rPr>
          <w:rtl w:val="0"/>
        </w:rPr>
        <w:t xml:space="preserve">Repetition</w:t>
      </w:r>
    </w:p>
    <w:p w:rsidR="00000000" w:rsidDel="00000000" w:rsidP="00000000" w:rsidRDefault="00000000" w:rsidRPr="00000000" w14:paraId="000000CC">
      <w:pPr>
        <w:rPr/>
      </w:pPr>
      <w:r w:rsidDel="00000000" w:rsidR="00000000" w:rsidRPr="00000000">
        <w:rPr>
          <w:rtl w:val="0"/>
        </w:rPr>
        <w:t xml:space="preserve">Vizualni elementi koji imaju istu svrhu ili razinu važnosti moraju biti predstavljeni na isti način kako bi ih korisnik jednostavnije prepoznao. Primjenom ovog principa ostvaruje se konzistentnost same stranice.</w:t>
      </w:r>
    </w:p>
    <w:p w:rsidR="00000000" w:rsidDel="00000000" w:rsidP="00000000" w:rsidRDefault="00000000" w:rsidRPr="00000000" w14:paraId="000000CD">
      <w:pPr>
        <w:rPr/>
      </w:pPr>
      <w:r w:rsidDel="00000000" w:rsidR="00000000" w:rsidRPr="00000000">
        <w:rPr>
          <w:rtl w:val="0"/>
        </w:rPr>
        <w:t xml:space="preserve">Repetition je ostvaren tako što sve kartice usluga izgledaju na isti način. </w:t>
      </w:r>
    </w:p>
    <w:p w:rsidR="00000000" w:rsidDel="00000000" w:rsidP="00000000" w:rsidRDefault="00000000" w:rsidRPr="00000000" w14:paraId="000000CE">
      <w:pPr>
        <w:keepNext w:val="1"/>
        <w:rPr/>
      </w:pPr>
      <w:r w:rsidDel="00000000" w:rsidR="00000000" w:rsidRPr="00000000">
        <w:rPr/>
        <w:drawing>
          <wp:inline distB="114300" distT="114300" distL="114300" distR="114300">
            <wp:extent cx="5759140" cy="2857500"/>
            <wp:effectExtent b="0" l="0" r="0" t="0"/>
            <wp:docPr id="45"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7591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11kx3o" w:id="71"/>
      <w:bookmarkEnd w:id="7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4.16 Repetition</w:t>
      </w:r>
    </w:p>
    <w:p w:rsidR="00000000" w:rsidDel="00000000" w:rsidP="00000000" w:rsidRDefault="00000000" w:rsidRPr="00000000" w14:paraId="000000D0">
      <w:pPr>
        <w:keepNext w:val="1"/>
        <w:rPr/>
      </w:pPr>
      <w:r w:rsidDel="00000000" w:rsidR="00000000" w:rsidRPr="00000000">
        <w:rPr/>
        <w:drawing>
          <wp:inline distB="114300" distT="114300" distL="114300" distR="114300">
            <wp:extent cx="5759140" cy="2857500"/>
            <wp:effectExtent b="0" l="0" r="0" t="0"/>
            <wp:docPr id="3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7591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l18frh" w:id="72"/>
      <w:bookmarkEnd w:id="7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4.17 Repetition</w:t>
      </w:r>
    </w:p>
    <w:p w:rsidR="00000000" w:rsidDel="00000000" w:rsidP="00000000" w:rsidRDefault="00000000" w:rsidRPr="00000000" w14:paraId="000000D2">
      <w:pPr>
        <w:rPr/>
      </w:pPr>
      <w:r w:rsidDel="00000000" w:rsidR="00000000" w:rsidRPr="00000000">
        <w:rPr>
          <w:rtl w:val="0"/>
        </w:rPr>
        <w:t xml:space="preserve">Repetition je također ostvaren tako što se kroz cijelu stranicu blog postova koristi isti font i boje (crna, narančasta, te plava nakon prekrivanja naslova krusorom).</w:t>
      </w:r>
    </w:p>
    <w:p w:rsidR="00000000" w:rsidDel="00000000" w:rsidP="00000000" w:rsidRDefault="00000000" w:rsidRPr="00000000" w14:paraId="000000D3">
      <w:pPr>
        <w:pStyle w:val="Heading3"/>
        <w:numPr>
          <w:ilvl w:val="2"/>
          <w:numId w:val="2"/>
        </w:numPr>
        <w:ind w:left="720" w:hanging="720"/>
        <w:rPr/>
      </w:pPr>
      <w:bookmarkStart w:colFirst="0" w:colLast="0" w:name="_206ipza" w:id="73"/>
      <w:bookmarkEnd w:id="73"/>
      <w:r w:rsidDel="00000000" w:rsidR="00000000" w:rsidRPr="00000000">
        <w:rPr>
          <w:rtl w:val="0"/>
        </w:rPr>
        <w:t xml:space="preserve">Alignment</w:t>
      </w:r>
    </w:p>
    <w:p w:rsidR="00000000" w:rsidDel="00000000" w:rsidP="00000000" w:rsidRDefault="00000000" w:rsidRPr="00000000" w14:paraId="000000D4">
      <w:pPr>
        <w:rPr/>
      </w:pPr>
      <w:r w:rsidDel="00000000" w:rsidR="00000000" w:rsidRPr="00000000">
        <w:rPr>
          <w:rtl w:val="0"/>
        </w:rPr>
        <w:t xml:space="preserve">Između elemenata stranice mora postojati vizualna povezanost odnosno elementi ne smiju biti postavljeni proizvoljno. Čak i kada su poravnani elementi međusobno udaljeni, oko stvara nevidljivu liniju koja ih povezuje.</w:t>
      </w:r>
    </w:p>
    <w:p w:rsidR="00000000" w:rsidDel="00000000" w:rsidP="00000000" w:rsidRDefault="00000000" w:rsidRPr="00000000" w14:paraId="000000D5">
      <w:pPr>
        <w:rPr/>
      </w:pPr>
      <w:r w:rsidDel="00000000" w:rsidR="00000000" w:rsidRPr="00000000">
        <w:rPr>
          <w:rtl w:val="0"/>
        </w:rPr>
        <w:t xml:space="preserve">Alignment je ostvaren kroz stranicu kod kartica usluga, blog objava, jelovnika, komentara i drugih stavki. Prilikom minimizacije ekrana ili korištenja aplikacije na drugim uređajima sučelje je konzistentno i zadržava svojstvo alignmenta.</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k668n3" w:id="74"/>
      <w:bookmarkEnd w:id="74"/>
      <w:r w:rsidDel="00000000" w:rsidR="00000000" w:rsidRPr="00000000">
        <w:rPr>
          <w:rtl w:val="0"/>
        </w:rPr>
      </w:r>
    </w:p>
    <w:p w:rsidR="00000000" w:rsidDel="00000000" w:rsidP="00000000" w:rsidRDefault="00000000" w:rsidRPr="00000000" w14:paraId="000000D7">
      <w:pPr>
        <w:pStyle w:val="Heading3"/>
        <w:numPr>
          <w:ilvl w:val="2"/>
          <w:numId w:val="2"/>
        </w:numPr>
        <w:ind w:left="720" w:hanging="720"/>
        <w:rPr/>
      </w:pPr>
      <w:bookmarkStart w:colFirst="0" w:colLast="0" w:name="_2zbgiuw" w:id="75"/>
      <w:bookmarkEnd w:id="75"/>
      <w:r w:rsidDel="00000000" w:rsidR="00000000" w:rsidRPr="00000000">
        <w:rPr>
          <w:rtl w:val="0"/>
        </w:rPr>
        <w:t xml:space="preserve">Proximity</w:t>
      </w:r>
    </w:p>
    <w:p w:rsidR="00000000" w:rsidDel="00000000" w:rsidP="00000000" w:rsidRDefault="00000000" w:rsidRPr="00000000" w14:paraId="000000D8">
      <w:pPr>
        <w:rPr/>
      </w:pPr>
      <w:r w:rsidDel="00000000" w:rsidR="00000000" w:rsidRPr="00000000">
        <w:rPr>
          <w:rtl w:val="0"/>
        </w:rPr>
        <w:t xml:space="preserve">Elementi koji su povezani moraju biti grupirani tako da su međusobno blizu, a elementi koji nisu povezani moraju biti međusobno odvojeni. Grupacijom većeg broja elemenata nastaje jedna vizualna jedinica čime se ostvaruje jasna struktura stranice.</w:t>
      </w:r>
    </w:p>
    <w:p w:rsidR="00000000" w:rsidDel="00000000" w:rsidP="00000000" w:rsidRDefault="00000000" w:rsidRPr="00000000" w14:paraId="000000D9">
      <w:pPr>
        <w:keepNext w:val="1"/>
        <w:rPr/>
      </w:pPr>
      <w:r w:rsidDel="00000000" w:rsidR="00000000" w:rsidRPr="00000000">
        <w:rPr/>
        <w:drawing>
          <wp:inline distB="114300" distT="114300" distL="114300" distR="114300">
            <wp:extent cx="5759140" cy="2857500"/>
            <wp:effectExtent b="0" l="0" r="0" t="0"/>
            <wp:docPr id="37"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7591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egqt2p" w:id="76"/>
      <w:bookmarkEnd w:id="7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4.19 Proximity</w:t>
      </w:r>
    </w:p>
    <w:p w:rsidR="00000000" w:rsidDel="00000000" w:rsidP="00000000" w:rsidRDefault="00000000" w:rsidRPr="00000000" w14:paraId="000000DB">
      <w:pPr>
        <w:rPr/>
      </w:pPr>
      <w:r w:rsidDel="00000000" w:rsidR="00000000" w:rsidRPr="00000000">
        <w:rPr>
          <w:rtl w:val="0"/>
        </w:rPr>
        <w:t xml:space="preserve">Proximity je iskorišten isto tako što svaka blog objava ima naslov, datum objave i početni dio teksta vidljiv. Svaka objava je odvojena borderom.</w:t>
      </w:r>
    </w:p>
    <w:p w:rsidR="00000000" w:rsidDel="00000000" w:rsidP="00000000" w:rsidRDefault="00000000" w:rsidRPr="00000000" w14:paraId="000000DC">
      <w:pPr>
        <w:keepNext w:val="1"/>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ygebqi" w:id="77"/>
      <w:bookmarkEnd w:id="7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4.20 Proximity</w:t>
      </w:r>
    </w:p>
    <w:p w:rsidR="00000000" w:rsidDel="00000000" w:rsidP="00000000" w:rsidRDefault="00000000" w:rsidRPr="00000000" w14:paraId="000000DE">
      <w:pPr>
        <w:pStyle w:val="Heading2"/>
        <w:numPr>
          <w:ilvl w:val="1"/>
          <w:numId w:val="2"/>
        </w:numPr>
        <w:ind w:left="576" w:hanging="576"/>
        <w:rPr/>
      </w:pPr>
      <w:bookmarkStart w:colFirst="0" w:colLast="0" w:name="_2dlolyb" w:id="78"/>
      <w:bookmarkEnd w:id="78"/>
      <w:r w:rsidDel="00000000" w:rsidR="00000000" w:rsidRPr="00000000">
        <w:rPr>
          <w:rtl w:val="0"/>
        </w:rPr>
        <w:t xml:space="preserve">Low-level teorije</w:t>
      </w:r>
    </w:p>
    <w:p w:rsidR="00000000" w:rsidDel="00000000" w:rsidP="00000000" w:rsidRDefault="00000000" w:rsidRPr="00000000" w14:paraId="000000DF">
      <w:pPr>
        <w:rPr/>
      </w:pPr>
      <w:r w:rsidDel="00000000" w:rsidR="00000000" w:rsidRPr="00000000">
        <w:rPr>
          <w:rtl w:val="0"/>
        </w:rPr>
        <w:t xml:space="preserve">Koriste se kako bi se predvidjelo ljudsko ponašanje i performanse.</w:t>
      </w:r>
    </w:p>
    <w:p w:rsidR="00000000" w:rsidDel="00000000" w:rsidP="00000000" w:rsidRDefault="00000000" w:rsidRPr="00000000" w14:paraId="000000E0">
      <w:pPr>
        <w:pStyle w:val="Heading3"/>
        <w:numPr>
          <w:ilvl w:val="2"/>
          <w:numId w:val="2"/>
        </w:numPr>
        <w:ind w:left="720" w:hanging="720"/>
        <w:rPr/>
      </w:pPr>
      <w:bookmarkStart w:colFirst="0" w:colLast="0" w:name="_sqyw64" w:id="79"/>
      <w:bookmarkEnd w:id="79"/>
      <w:r w:rsidDel="00000000" w:rsidR="00000000" w:rsidRPr="00000000">
        <w:rPr>
          <w:rtl w:val="0"/>
        </w:rPr>
        <w:t xml:space="preserve">Fittsov zakon</w:t>
      </w:r>
    </w:p>
    <w:p w:rsidR="00000000" w:rsidDel="00000000" w:rsidP="00000000" w:rsidRDefault="00000000" w:rsidRPr="00000000" w14:paraId="000000E1">
      <w:pPr>
        <w:rPr/>
      </w:pPr>
      <w:r w:rsidDel="00000000" w:rsidR="00000000" w:rsidRPr="00000000">
        <w:rPr>
          <w:rtl w:val="0"/>
        </w:rPr>
        <w:t xml:space="preserve">Definira vrijeme potrebno korisniku doći mišem do objekta kojeg želi označiti. Povećanjem širine objekta, potrebno vrijeme se smanjuje.</w:t>
      </w:r>
    </w:p>
    <w:p w:rsidR="00000000" w:rsidDel="00000000" w:rsidP="00000000" w:rsidRDefault="00000000" w:rsidRPr="00000000" w14:paraId="000000E2">
      <w:pPr>
        <w:rPr/>
      </w:pPr>
      <w:r w:rsidDel="00000000" w:rsidR="00000000" w:rsidRPr="00000000">
        <w:rPr>
          <w:rtl w:val="0"/>
        </w:rPr>
        <w:t xml:space="preserve">Primjer primjene Fittsovog zakona je to što je svaka kartica za usluge ite svaka blog objava klikabilna odnosno ima veliku površinu koju je moguće jednostavno i brzo kliknuti.</w:t>
      </w:r>
    </w:p>
    <w:p w:rsidR="00000000" w:rsidDel="00000000" w:rsidP="00000000" w:rsidRDefault="00000000" w:rsidRPr="00000000" w14:paraId="000000E3">
      <w:pPr>
        <w:keepNext w:val="1"/>
        <w:rPr/>
      </w:pPr>
      <w:r w:rsidDel="00000000" w:rsidR="00000000" w:rsidRPr="00000000">
        <w:rPr/>
        <w:drawing>
          <wp:inline distB="114300" distT="114300" distL="114300" distR="114300">
            <wp:extent cx="5759140" cy="2844800"/>
            <wp:effectExtent b="0" l="0" r="0" t="0"/>
            <wp:docPr id="1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591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cqmetx" w:id="80"/>
      <w:bookmarkEnd w:id="8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4.21 Fittsov zakon</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bvk7pj" w:id="81"/>
      <w:bookmarkEnd w:id="81"/>
      <w:r w:rsidDel="00000000" w:rsidR="00000000" w:rsidRPr="00000000">
        <w:rPr>
          <w:rtl w:val="0"/>
        </w:rPr>
      </w:r>
    </w:p>
    <w:p w:rsidR="00000000" w:rsidDel="00000000" w:rsidP="00000000" w:rsidRDefault="00000000" w:rsidRPr="00000000" w14:paraId="000000E6">
      <w:pPr>
        <w:pStyle w:val="Heading3"/>
        <w:numPr>
          <w:ilvl w:val="2"/>
          <w:numId w:val="2"/>
        </w:numPr>
        <w:ind w:left="720" w:hanging="720"/>
        <w:rPr/>
      </w:pPr>
      <w:bookmarkStart w:colFirst="0" w:colLast="0" w:name="_2r0uhxc" w:id="82"/>
      <w:bookmarkEnd w:id="82"/>
      <w:r w:rsidDel="00000000" w:rsidR="00000000" w:rsidRPr="00000000">
        <w:rPr>
          <w:rtl w:val="0"/>
        </w:rPr>
        <w:t xml:space="preserve">Hickov zakon</w:t>
      </w:r>
    </w:p>
    <w:p w:rsidR="00000000" w:rsidDel="00000000" w:rsidP="00000000" w:rsidRDefault="00000000" w:rsidRPr="00000000" w14:paraId="000000E7">
      <w:pPr>
        <w:rPr/>
      </w:pPr>
      <w:r w:rsidDel="00000000" w:rsidR="00000000" w:rsidRPr="00000000">
        <w:rPr>
          <w:rtl w:val="0"/>
        </w:rPr>
        <w:t xml:space="preserve">Definira vrijeme potrebno korisniku da napravi odluku na temelju broja izbora. Smanjenjem broja izbora smanjuje se vrijeme potrebno za donijeti odluku.</w:t>
      </w:r>
    </w:p>
    <w:p w:rsidR="00000000" w:rsidDel="00000000" w:rsidP="00000000" w:rsidRDefault="00000000" w:rsidRPr="00000000" w14:paraId="000000E8">
      <w:pPr>
        <w:rPr/>
      </w:pPr>
      <w:r w:rsidDel="00000000" w:rsidR="00000000" w:rsidRPr="00000000">
        <w:rPr>
          <w:rtl w:val="0"/>
        </w:rPr>
        <w:t xml:space="preserve">Odmah pri učitavanju stranice usluga, korisnik ima jednostavan i jasan izbor kartica usluga koje ga klikom na uslug (promjena boje prijelazom na karticu kursorom) vode na stranicu sa objasnjenjem i dodatnim informacijama o pojedinoj usluzi.</w:t>
      </w:r>
    </w:p>
    <w:p w:rsidR="00000000" w:rsidDel="00000000" w:rsidP="00000000" w:rsidRDefault="00000000" w:rsidRPr="00000000" w14:paraId="000000E9">
      <w:pPr>
        <w:keepNext w:val="1"/>
        <w:rPr/>
      </w:pPr>
      <w:r w:rsidDel="00000000" w:rsidR="00000000" w:rsidRPr="00000000">
        <w:rPr/>
        <w:drawing>
          <wp:inline distB="114300" distT="114300" distL="114300" distR="114300">
            <wp:extent cx="5759140" cy="2857500"/>
            <wp:effectExtent b="0" l="0" r="0" t="0"/>
            <wp:docPr id="22"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7591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664s55" w:id="83"/>
      <w:bookmarkEnd w:id="8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4.24 Hickov zakon</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numPr>
          <w:ilvl w:val="0"/>
          <w:numId w:val="2"/>
        </w:numPr>
        <w:ind w:left="432" w:hanging="432"/>
        <w:rPr/>
      </w:pPr>
      <w:bookmarkStart w:colFirst="0" w:colLast="0" w:name="_25b2l0r" w:id="84"/>
      <w:bookmarkEnd w:id="84"/>
      <w:r w:rsidDel="00000000" w:rsidR="00000000" w:rsidRPr="00000000">
        <w:br w:type="page"/>
      </w:r>
      <w:r w:rsidDel="00000000" w:rsidR="00000000" w:rsidRPr="00000000">
        <w:rPr>
          <w:rtl w:val="0"/>
        </w:rPr>
        <w:t xml:space="preserve">FINALAN PROJEKT</w:t>
      </w:r>
    </w:p>
    <w:p w:rsidR="00000000" w:rsidDel="00000000" w:rsidP="00000000" w:rsidRDefault="00000000" w:rsidRPr="00000000" w14:paraId="000000EF">
      <w:pPr>
        <w:rPr/>
      </w:pPr>
      <w:r w:rsidDel="00000000" w:rsidR="00000000" w:rsidRPr="00000000">
        <w:rPr>
          <w:rtl w:val="0"/>
        </w:rPr>
        <w:t xml:space="preserve">Stranica Stomatološka ordinacija je postavljena online koristeći usluge Netlify cloud platforme. Pristup putem linka </w:t>
      </w:r>
      <w:hyperlink r:id="rId49">
        <w:r w:rsidDel="00000000" w:rsidR="00000000" w:rsidRPr="00000000">
          <w:rPr>
            <w:color w:val="1155cc"/>
            <w:u w:val="single"/>
            <w:rtl w:val="0"/>
          </w:rPr>
          <w:t xml:space="preserve">https://musing-cori-1a0651.netlify.app/</w:t>
        </w:r>
      </w:hyperlink>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Korištenjem PageSpeed Insights alata analizirane su performanse web stranice za stolna računala i mobilne uređaje</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keepNext w:val="1"/>
        <w:rPr/>
      </w:pPr>
      <w:r w:rsidDel="00000000" w:rsidR="00000000" w:rsidRPr="00000000">
        <w:rPr/>
        <w:drawing>
          <wp:inline distB="114300" distT="114300" distL="114300" distR="114300">
            <wp:extent cx="5759140" cy="2844800"/>
            <wp:effectExtent b="0" l="0" r="0" t="0"/>
            <wp:docPr id="35"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591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kgcv8k" w:id="85"/>
      <w:bookmarkEnd w:id="8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5.1 PageSpeed Insights za stolna računala</w:t>
      </w:r>
    </w:p>
    <w:p w:rsidR="00000000" w:rsidDel="00000000" w:rsidP="00000000" w:rsidRDefault="00000000" w:rsidRPr="00000000" w14:paraId="000000F4">
      <w:pPr>
        <w:keepNext w:val="1"/>
        <w:rPr/>
      </w:pPr>
      <w:r w:rsidDel="00000000" w:rsidR="00000000" w:rsidRPr="00000000">
        <w:rPr/>
        <w:drawing>
          <wp:inline distB="114300" distT="114300" distL="114300" distR="114300">
            <wp:extent cx="5759140" cy="2844800"/>
            <wp:effectExtent b="0" l="0" r="0" t="0"/>
            <wp:docPr id="14"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7591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4g0dwd" w:id="86"/>
      <w:bookmarkEnd w:id="8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Slika 5.2 PageSpeed Insights za mobilne uređaje</w:t>
      </w:r>
    </w:p>
    <w:p w:rsidR="00000000" w:rsidDel="00000000" w:rsidP="00000000" w:rsidRDefault="00000000" w:rsidRPr="00000000" w14:paraId="000000F6">
      <w:pPr>
        <w:pStyle w:val="Heading1"/>
        <w:ind w:firstLine="432"/>
        <w:rPr/>
      </w:pPr>
      <w:bookmarkStart w:colFirst="0" w:colLast="0" w:name="_1jlao46" w:id="87"/>
      <w:bookmarkEnd w:id="87"/>
      <w:r w:rsidDel="00000000" w:rsidR="00000000" w:rsidRPr="00000000">
        <w:rPr>
          <w:rtl w:val="0"/>
        </w:rPr>
      </w:r>
    </w:p>
    <w:sectPr>
      <w:footerReference r:id="rId52" w:type="default"/>
      <w:pgSz w:h="16839" w:w="11907"/>
      <w:pgMar w:bottom="1418" w:top="1418" w:left="1418" w:right="1418"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 w:name="Calibri"/>
  <w:font w:name="Times New Roman"/>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24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432" w:hanging="432"/>
      </w:pPr>
      <w:rPr>
        <w:rFonts w:ascii="Times New Roman" w:cs="Times New Roman" w:eastAsia="Times New Roman" w:hAnsi="Times New Roman"/>
        <w:b w:val="1"/>
        <w:i w:val="0"/>
        <w:sz w:val="28"/>
        <w:szCs w:val="28"/>
      </w:rPr>
    </w:lvl>
    <w:lvl w:ilvl="1">
      <w:start w:val="1"/>
      <w:numFmt w:val="decimal"/>
      <w:lvlText w:val="%1.%2"/>
      <w:lvlJc w:val="left"/>
      <w:pPr>
        <w:ind w:left="576" w:hanging="576"/>
      </w:pPr>
      <w:rPr>
        <w:rFonts w:ascii="Times New Roman" w:cs="Times New Roman" w:eastAsia="Times New Roman" w:hAnsi="Times New Roman"/>
        <w:b w:val="1"/>
        <w:i w:val="0"/>
        <w:sz w:val="24"/>
        <w:szCs w:val="24"/>
      </w:rPr>
    </w:lvl>
    <w:lvl w:ilvl="2">
      <w:start w:val="1"/>
      <w:numFmt w:val="decimal"/>
      <w:lvlText w:val="%1.%2.%3"/>
      <w:lvlJc w:val="left"/>
      <w:pPr>
        <w:ind w:left="720" w:hanging="720"/>
      </w:pPr>
      <w:rPr>
        <w:rFonts w:ascii="Times New Roman" w:cs="Times New Roman" w:eastAsia="Times New Roman" w:hAnsi="Times New Roman"/>
        <w:b w:val="0"/>
        <w:i w:val="0"/>
        <w:sz w:val="24"/>
        <w:szCs w:val="24"/>
      </w:rPr>
    </w:lvl>
    <w:lvl w:ilvl="3">
      <w:start w:val="1"/>
      <w:numFmt w:val="decimal"/>
      <w:lvlText w:val="%1.%2.%3.%4"/>
      <w:lvlJc w:val="left"/>
      <w:pPr>
        <w:ind w:left="864" w:hanging="864"/>
      </w:pPr>
      <w:rPr>
        <w:rFonts w:ascii="Arial Narrow" w:cs="Arial Narrow" w:eastAsia="Arial Narrow" w:hAnsi="Arial Narrow"/>
        <w:b w:val="1"/>
        <w:i w:val="1"/>
        <w:sz w:val="24"/>
        <w:szCs w:val="24"/>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hr-HR"/>
      </w:rPr>
    </w:rPrDefault>
    <w:pPrDefault>
      <w:pPr>
        <w:spacing w:after="24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432" w:hanging="432"/>
    </w:pPr>
    <w:rPr>
      <w:b w:val="1"/>
      <w:color w:val="000000"/>
      <w:sz w:val="28"/>
      <w:szCs w:val="28"/>
    </w:rPr>
  </w:style>
  <w:style w:type="paragraph" w:styleId="Heading2">
    <w:name w:val="heading 2"/>
    <w:basedOn w:val="Normal"/>
    <w:next w:val="Normal"/>
    <w:pPr>
      <w:keepNext w:val="1"/>
      <w:keepLines w:val="1"/>
      <w:ind w:left="576" w:hanging="576"/>
    </w:pPr>
    <w:rPr>
      <w:b w:val="1"/>
      <w:sz w:val="26"/>
      <w:szCs w:val="26"/>
    </w:rPr>
  </w:style>
  <w:style w:type="paragraph" w:styleId="Heading3">
    <w:name w:val="heading 3"/>
    <w:basedOn w:val="Normal"/>
    <w:next w:val="Normal"/>
    <w:pPr>
      <w:keepNext w:val="1"/>
      <w:keepLines w:val="1"/>
      <w:ind w:left="720" w:hanging="720"/>
    </w:pPr>
    <w:rPr>
      <w:b w:val="1"/>
      <w:color w:val="000000"/>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0"/>
      <w:spacing w:after="60" w:before="240" w:lineRule="auto"/>
      <w:ind w:left="2160" w:hanging="360"/>
    </w:pPr>
    <w:rPr>
      <w:b w:val="1"/>
      <w:color w:val="00000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40.png"/><Relationship Id="rId41" Type="http://schemas.openxmlformats.org/officeDocument/2006/relationships/image" Target="media/image13.png"/><Relationship Id="rId44" Type="http://schemas.openxmlformats.org/officeDocument/2006/relationships/image" Target="media/image45.png"/><Relationship Id="rId43" Type="http://schemas.openxmlformats.org/officeDocument/2006/relationships/image" Target="media/image23.png"/><Relationship Id="rId46" Type="http://schemas.openxmlformats.org/officeDocument/2006/relationships/image" Target="media/image32.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39.png"/><Relationship Id="rId47" Type="http://schemas.openxmlformats.org/officeDocument/2006/relationships/image" Target="media/image22.png"/><Relationship Id="rId49" Type="http://schemas.openxmlformats.org/officeDocument/2006/relationships/hyperlink" Target="https://musing-cori-1a0651.netlify.app/"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25.png"/><Relationship Id="rId31" Type="http://schemas.openxmlformats.org/officeDocument/2006/relationships/image" Target="media/image35.png"/><Relationship Id="rId30" Type="http://schemas.openxmlformats.org/officeDocument/2006/relationships/image" Target="media/image16.png"/><Relationship Id="rId33" Type="http://schemas.openxmlformats.org/officeDocument/2006/relationships/image" Target="media/image38.png"/><Relationship Id="rId32"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4.png"/><Relationship Id="rId37" Type="http://schemas.openxmlformats.org/officeDocument/2006/relationships/image" Target="media/image15.png"/><Relationship Id="rId36" Type="http://schemas.openxmlformats.org/officeDocument/2006/relationships/image" Target="media/image17.png"/><Relationship Id="rId39" Type="http://schemas.openxmlformats.org/officeDocument/2006/relationships/image" Target="media/image41.png"/><Relationship Id="rId38" Type="http://schemas.openxmlformats.org/officeDocument/2006/relationships/image" Target="media/image18.png"/><Relationship Id="rId20" Type="http://schemas.openxmlformats.org/officeDocument/2006/relationships/image" Target="media/image9.png"/><Relationship Id="rId22" Type="http://schemas.openxmlformats.org/officeDocument/2006/relationships/image" Target="media/image28.png"/><Relationship Id="rId21" Type="http://schemas.openxmlformats.org/officeDocument/2006/relationships/image" Target="media/image10.png"/><Relationship Id="rId24" Type="http://schemas.openxmlformats.org/officeDocument/2006/relationships/image" Target="media/image44.png"/><Relationship Id="rId23" Type="http://schemas.openxmlformats.org/officeDocument/2006/relationships/image" Target="media/image33.png"/><Relationship Id="rId26" Type="http://schemas.openxmlformats.org/officeDocument/2006/relationships/image" Target="media/image43.png"/><Relationship Id="rId25" Type="http://schemas.openxmlformats.org/officeDocument/2006/relationships/image" Target="media/image29.png"/><Relationship Id="rId28" Type="http://schemas.openxmlformats.org/officeDocument/2006/relationships/image" Target="media/image42.png"/><Relationship Id="rId27" Type="http://schemas.openxmlformats.org/officeDocument/2006/relationships/image" Target="media/image7.png"/><Relationship Id="rId29" Type="http://schemas.openxmlformats.org/officeDocument/2006/relationships/image" Target="media/image30.png"/><Relationship Id="rId51" Type="http://schemas.openxmlformats.org/officeDocument/2006/relationships/image" Target="media/image20.png"/><Relationship Id="rId50" Type="http://schemas.openxmlformats.org/officeDocument/2006/relationships/image" Target="media/image36.png"/><Relationship Id="rId52" Type="http://schemas.openxmlformats.org/officeDocument/2006/relationships/footer" Target="footer1.xml"/><Relationship Id="rId11" Type="http://schemas.openxmlformats.org/officeDocument/2006/relationships/image" Target="media/image12.png"/><Relationship Id="rId10" Type="http://schemas.openxmlformats.org/officeDocument/2006/relationships/image" Target="media/image14.png"/><Relationship Id="rId13" Type="http://schemas.openxmlformats.org/officeDocument/2006/relationships/image" Target="media/image1.png"/><Relationship Id="rId12" Type="http://schemas.openxmlformats.org/officeDocument/2006/relationships/image" Target="media/image2.png"/><Relationship Id="rId15" Type="http://schemas.openxmlformats.org/officeDocument/2006/relationships/image" Target="media/image21.png"/><Relationship Id="rId14" Type="http://schemas.openxmlformats.org/officeDocument/2006/relationships/image" Target="media/image3.png"/><Relationship Id="rId17" Type="http://schemas.openxmlformats.org/officeDocument/2006/relationships/image" Target="media/image11.png"/><Relationship Id="rId16" Type="http://schemas.openxmlformats.org/officeDocument/2006/relationships/image" Target="media/image37.png"/><Relationship Id="rId19" Type="http://schemas.openxmlformats.org/officeDocument/2006/relationships/image" Target="media/image8.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